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23" w:rsidRDefault="00AA3923" w:rsidP="00AA3923">
      <w:pPr>
        <w:tabs>
          <w:tab w:val="center" w:pos="4960"/>
          <w:tab w:val="right" w:pos="9921"/>
        </w:tabs>
        <w:rPr>
          <w:b/>
          <w:bCs/>
        </w:rPr>
      </w:pPr>
      <w:r>
        <w:rPr>
          <w:b/>
          <w:bCs/>
        </w:rPr>
        <w:tab/>
        <w:t xml:space="preserve">Отчет </w:t>
      </w:r>
      <w:r>
        <w:rPr>
          <w:b/>
          <w:bCs/>
        </w:rPr>
        <w:tab/>
      </w:r>
    </w:p>
    <w:p w:rsidR="00AA3923" w:rsidRDefault="00AA3923" w:rsidP="00AA3923">
      <w:pPr>
        <w:jc w:val="center"/>
        <w:rPr>
          <w:b/>
          <w:bCs/>
        </w:rPr>
      </w:pPr>
      <w:r>
        <w:rPr>
          <w:b/>
          <w:bCs/>
        </w:rPr>
        <w:t xml:space="preserve">о результатах </w:t>
      </w:r>
      <w:proofErr w:type="spellStart"/>
      <w:r>
        <w:rPr>
          <w:b/>
          <w:bCs/>
        </w:rPr>
        <w:t>самообследования</w:t>
      </w:r>
      <w:proofErr w:type="spellEnd"/>
      <w:r>
        <w:rPr>
          <w:b/>
          <w:bCs/>
        </w:rPr>
        <w:t xml:space="preserve"> </w:t>
      </w:r>
    </w:p>
    <w:p w:rsidR="00AA3923" w:rsidRDefault="00AA3923" w:rsidP="00AA3923">
      <w:pPr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  <w:t xml:space="preserve">Государственного  казенного </w:t>
      </w:r>
      <w:proofErr w:type="spellStart"/>
      <w:r>
        <w:rPr>
          <w:b/>
          <w:bCs/>
        </w:rPr>
        <w:t>общеобразовательногоучреждения</w:t>
      </w:r>
      <w:proofErr w:type="spellEnd"/>
      <w:r>
        <w:rPr>
          <w:b/>
          <w:bCs/>
        </w:rPr>
        <w:t xml:space="preserve"> «</w:t>
      </w:r>
      <w:proofErr w:type="spellStart"/>
      <w:r>
        <w:rPr>
          <w:b/>
          <w:bCs/>
        </w:rPr>
        <w:t>Нарышская</w:t>
      </w:r>
      <w:proofErr w:type="spellEnd"/>
      <w:r>
        <w:rPr>
          <w:b/>
          <w:bCs/>
        </w:rPr>
        <w:t xml:space="preserve"> основная общеобразовательная школа </w:t>
      </w:r>
      <w:proofErr w:type="spellStart"/>
      <w:r>
        <w:rPr>
          <w:b/>
          <w:bCs/>
        </w:rPr>
        <w:t>Гумбетовского</w:t>
      </w:r>
      <w:proofErr w:type="spellEnd"/>
      <w:r>
        <w:rPr>
          <w:b/>
          <w:bCs/>
        </w:rPr>
        <w:t xml:space="preserve"> района»</w:t>
      </w:r>
    </w:p>
    <w:p w:rsidR="00AA3923" w:rsidRDefault="00AA3923" w:rsidP="00AA3923">
      <w:pPr>
        <w:jc w:val="center"/>
        <w:rPr>
          <w:i/>
          <w:iCs/>
          <w:vertAlign w:val="superscript"/>
        </w:rPr>
      </w:pPr>
      <w:r>
        <w:rPr>
          <w:i/>
          <w:iCs/>
          <w:vertAlign w:val="superscript"/>
        </w:rPr>
        <w:t>(сведения представляются за текущий учебный год)</w:t>
      </w:r>
    </w:p>
    <w:p w:rsidR="00AA3923" w:rsidRDefault="00AA3923" w:rsidP="00AA3923">
      <w:pPr>
        <w:jc w:val="center"/>
        <w:rPr>
          <w:i/>
          <w:iCs/>
          <w:vertAlign w:val="superscript"/>
        </w:rPr>
      </w:pPr>
    </w:p>
    <w:p w:rsidR="00AA3923" w:rsidRDefault="00AA3923" w:rsidP="00AA3923">
      <w:pPr>
        <w:jc w:val="both"/>
        <w:rPr>
          <w:b/>
          <w:bCs/>
          <w:sz w:val="8"/>
          <w:szCs w:val="8"/>
        </w:rPr>
      </w:pPr>
    </w:p>
    <w:p w:rsidR="00AA3923" w:rsidRDefault="00AA3923" w:rsidP="00AA3923">
      <w:pPr>
        <w:pStyle w:val="ad"/>
        <w:spacing w:after="0"/>
        <w:rPr>
          <w:vertAlign w:val="superscript"/>
        </w:rPr>
      </w:pPr>
      <w:r>
        <w:tab/>
      </w:r>
      <w:proofErr w:type="spellStart"/>
      <w:r>
        <w:t>Самообследование</w:t>
      </w:r>
      <w:proofErr w:type="spellEnd"/>
      <w:r>
        <w:t xml:space="preserve"> </w:t>
      </w:r>
      <w:proofErr w:type="spellStart"/>
      <w:r>
        <w:t>_</w:t>
      </w:r>
      <w:r>
        <w:rPr>
          <w:b/>
          <w:bCs/>
        </w:rPr>
        <w:t>Государственного</w:t>
      </w:r>
      <w:proofErr w:type="spellEnd"/>
      <w:r>
        <w:rPr>
          <w:b/>
          <w:bCs/>
        </w:rPr>
        <w:t xml:space="preserve">  казенного общеобразовательного учреждения</w:t>
      </w:r>
      <w:proofErr w:type="gramStart"/>
      <w:r>
        <w:rPr>
          <w:b/>
          <w:bCs/>
        </w:rPr>
        <w:t>«</w:t>
      </w:r>
      <w:proofErr w:type="spellStart"/>
      <w:r>
        <w:rPr>
          <w:b/>
          <w:bCs/>
        </w:rPr>
        <w:t>Н</w:t>
      </w:r>
      <w:proofErr w:type="gramEnd"/>
      <w:r>
        <w:rPr>
          <w:b/>
          <w:bCs/>
        </w:rPr>
        <w:t>арышская</w:t>
      </w:r>
      <w:proofErr w:type="spellEnd"/>
      <w:r>
        <w:rPr>
          <w:b/>
          <w:bCs/>
        </w:rPr>
        <w:t xml:space="preserve"> основная общеобразовательная школа </w:t>
      </w:r>
      <w:proofErr w:type="spellStart"/>
      <w:r>
        <w:rPr>
          <w:b/>
          <w:bCs/>
        </w:rPr>
        <w:t>Гумбетовского</w:t>
      </w:r>
      <w:proofErr w:type="spellEnd"/>
      <w:r>
        <w:rPr>
          <w:b/>
          <w:bCs/>
        </w:rPr>
        <w:t xml:space="preserve"> района</w:t>
      </w:r>
    </w:p>
    <w:p w:rsidR="00AA3923" w:rsidRDefault="00AA3923" w:rsidP="00AA3923">
      <w:pPr>
        <w:pStyle w:val="ad"/>
        <w:spacing w:after="0"/>
        <w:jc w:val="both"/>
      </w:pPr>
      <w:r>
        <w:t xml:space="preserve">проводилось согласно приказу директора общеобразовательного учреждения №16 от «22» октября 2015 г. </w:t>
      </w:r>
    </w:p>
    <w:p w:rsidR="00AA3923" w:rsidRDefault="00AA3923" w:rsidP="00AA3923">
      <w:pPr>
        <w:pStyle w:val="ad"/>
        <w:spacing w:after="0"/>
        <w:jc w:val="both"/>
      </w:pPr>
      <w:r>
        <w:tab/>
        <w:t xml:space="preserve">Отчет о </w:t>
      </w:r>
      <w:proofErr w:type="spellStart"/>
      <w:r>
        <w:t>самообследовании</w:t>
      </w:r>
      <w:proofErr w:type="spellEnd"/>
      <w:r>
        <w:t xml:space="preserve"> обсужден на педагогическом совете общеобразовательного учреждения – протокол № 2  от «   23 » октября 2015 г. </w:t>
      </w:r>
    </w:p>
    <w:p w:rsidR="00AA3923" w:rsidRDefault="00AA3923" w:rsidP="00AA3923">
      <w:pPr>
        <w:pStyle w:val="ad"/>
        <w:spacing w:after="0"/>
        <w:ind w:firstLine="705"/>
        <w:rPr>
          <w:b/>
          <w:bCs/>
        </w:rPr>
      </w:pPr>
    </w:p>
    <w:p w:rsidR="00AA3923" w:rsidRDefault="00AA3923" w:rsidP="00AA3923">
      <w:pPr>
        <w:pStyle w:val="ad"/>
        <w:spacing w:after="0"/>
        <w:ind w:firstLine="705"/>
        <w:jc w:val="both"/>
        <w:rPr>
          <w:b/>
          <w:bCs/>
        </w:rPr>
      </w:pPr>
      <w:r>
        <w:rPr>
          <w:b/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AA3923" w:rsidRDefault="00AA3923" w:rsidP="00AA3923">
      <w:pPr>
        <w:jc w:val="center"/>
        <w:rPr>
          <w:i/>
          <w:iCs/>
          <w:vertAlign w:val="superscript"/>
        </w:rPr>
      </w:pPr>
      <w:r>
        <w:rPr>
          <w:b/>
          <w:i/>
        </w:rPr>
        <w:t>1.1. Общеобразовательное учреждение</w:t>
      </w:r>
      <w:r>
        <w:t xml:space="preserve"> </w:t>
      </w:r>
      <w:r>
        <w:rPr>
          <w:b/>
          <w:bCs/>
        </w:rPr>
        <w:t xml:space="preserve"> Государственное  казенное общеобразовательное учреждение «</w:t>
      </w:r>
      <w:proofErr w:type="spellStart"/>
      <w:r>
        <w:rPr>
          <w:b/>
          <w:bCs/>
        </w:rPr>
        <w:t>Нарышская</w:t>
      </w:r>
      <w:proofErr w:type="spellEnd"/>
      <w:r>
        <w:rPr>
          <w:b/>
          <w:bCs/>
        </w:rPr>
        <w:t xml:space="preserve"> основная общеобразовательная школа </w:t>
      </w:r>
      <w:proofErr w:type="spellStart"/>
      <w:r>
        <w:rPr>
          <w:b/>
          <w:bCs/>
        </w:rPr>
        <w:t>Гумбетовского</w:t>
      </w:r>
      <w:proofErr w:type="spellEnd"/>
      <w:r>
        <w:rPr>
          <w:b/>
          <w:bCs/>
        </w:rPr>
        <w:t xml:space="preserve"> района»</w:t>
      </w:r>
    </w:p>
    <w:p w:rsidR="00AA3923" w:rsidRDefault="00AA3923" w:rsidP="00AA3923">
      <w:pPr>
        <w:jc w:val="both"/>
        <w:rPr>
          <w:vertAlign w:val="superscript"/>
        </w:rPr>
      </w:pPr>
      <w:r>
        <w:t xml:space="preserve">                            создано в _1985 году </w:t>
      </w:r>
    </w:p>
    <w:p w:rsidR="00AA3923" w:rsidRDefault="00AA3923" w:rsidP="00AA3923">
      <w:pPr>
        <w:pStyle w:val="24"/>
        <w:spacing w:after="0" w:line="240" w:lineRule="auto"/>
        <w:ind w:firstLine="1"/>
        <w:rPr>
          <w:b/>
          <w:u w:val="single"/>
        </w:rPr>
      </w:pPr>
      <w:r>
        <w:tab/>
        <w:t>Учредитель (и)</w:t>
      </w:r>
      <w:proofErr w:type="gramStart"/>
      <w:r>
        <w:t>:</w:t>
      </w:r>
      <w:r>
        <w:rPr>
          <w:b/>
          <w:u w:val="single"/>
        </w:rPr>
        <w:t>М</w:t>
      </w:r>
      <w:proofErr w:type="gramEnd"/>
      <w:r>
        <w:rPr>
          <w:b/>
          <w:u w:val="single"/>
        </w:rPr>
        <w:t>инистерство образование  и науки Республики Дагестан</w:t>
      </w:r>
    </w:p>
    <w:p w:rsidR="00AA3923" w:rsidRDefault="00AA3923" w:rsidP="00AA3923">
      <w:pPr>
        <w:ind w:firstLine="708"/>
        <w:jc w:val="both"/>
        <w:rPr>
          <w:b/>
          <w:u w:val="single"/>
        </w:rPr>
      </w:pPr>
      <w:r>
        <w:t>Наличие филиалов (отделений) и их наименование</w:t>
      </w:r>
      <w:proofErr w:type="gramStart"/>
      <w:r>
        <w:t>.</w:t>
      </w:r>
      <w:proofErr w:type="gramEnd"/>
      <w:r>
        <w:t xml:space="preserve">   </w:t>
      </w:r>
      <w:proofErr w:type="gramStart"/>
      <w:r>
        <w:rPr>
          <w:b/>
          <w:u w:val="single"/>
        </w:rPr>
        <w:t>н</w:t>
      </w:r>
      <w:proofErr w:type="gramEnd"/>
      <w:r>
        <w:rPr>
          <w:b/>
          <w:u w:val="single"/>
        </w:rPr>
        <w:t>ет</w:t>
      </w:r>
    </w:p>
    <w:p w:rsidR="00AA3923" w:rsidRDefault="00AA3923" w:rsidP="00AA3923">
      <w:pPr>
        <w:ind w:firstLine="708"/>
        <w:jc w:val="both"/>
      </w:pPr>
      <w:r>
        <w:t xml:space="preserve">Юридический адрес: Республика Дагестан </w:t>
      </w:r>
      <w:proofErr w:type="spellStart"/>
      <w:r>
        <w:t>Гумбетовский</w:t>
      </w:r>
      <w:proofErr w:type="spellEnd"/>
      <w:r>
        <w:t xml:space="preserve"> район СС Мехельта</w:t>
      </w:r>
    </w:p>
    <w:p w:rsidR="00AA3923" w:rsidRDefault="00AA3923" w:rsidP="00AA3923">
      <w:pPr>
        <w:jc w:val="both"/>
        <w:rPr>
          <w:rFonts w:ascii="Arial" w:hAnsi="Arial" w:cs="Arial"/>
        </w:rPr>
      </w:pPr>
      <w:r>
        <w:t xml:space="preserve">          Фактический адрес: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Бабаюртовский</w:t>
      </w:r>
      <w:proofErr w:type="spellEnd"/>
      <w:r>
        <w:rPr>
          <w:rFonts w:ascii="Arial" w:hAnsi="Arial" w:cs="Arial"/>
        </w:rPr>
        <w:t xml:space="preserve"> район п</w:t>
      </w:r>
      <w:proofErr w:type="gramStart"/>
      <w:r>
        <w:rPr>
          <w:rFonts w:ascii="Arial" w:hAnsi="Arial" w:cs="Arial"/>
        </w:rPr>
        <w:t>.о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Герменчик</w:t>
      </w:r>
      <w:proofErr w:type="spellEnd"/>
      <w:r>
        <w:rPr>
          <w:rFonts w:ascii="Arial" w:hAnsi="Arial" w:cs="Arial"/>
        </w:rPr>
        <w:t xml:space="preserve"> кутан </w:t>
      </w:r>
      <w:proofErr w:type="spellStart"/>
      <w:r>
        <w:rPr>
          <w:rFonts w:ascii="Arial" w:hAnsi="Arial" w:cs="Arial"/>
        </w:rPr>
        <w:t>Нарыш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Гумбетовского</w:t>
      </w:r>
      <w:proofErr w:type="spellEnd"/>
      <w:r>
        <w:rPr>
          <w:rFonts w:ascii="Arial" w:hAnsi="Arial" w:cs="Arial"/>
        </w:rPr>
        <w:t xml:space="preserve"> района</w:t>
      </w:r>
    </w:p>
    <w:p w:rsidR="00AA3923" w:rsidRDefault="00AA3923" w:rsidP="00AA3923">
      <w:pPr>
        <w:ind w:firstLine="708"/>
        <w:jc w:val="both"/>
        <w:rPr>
          <w:rFonts w:ascii="Times New Roman" w:hAnsi="Times New Roman" w:cs="Times New Roman"/>
          <w:lang w:eastAsia="ar-SA"/>
        </w:rPr>
      </w:pPr>
    </w:p>
    <w:p w:rsidR="00AA3923" w:rsidRDefault="00AA3923" w:rsidP="00AA3923">
      <w:pPr>
        <w:jc w:val="both"/>
        <w:rPr>
          <w:rFonts w:ascii="Arial" w:hAnsi="Arial" w:cs="Arial"/>
        </w:rPr>
      </w:pPr>
      <w:r>
        <w:t xml:space="preserve">  ИНН: </w:t>
      </w:r>
      <w:r>
        <w:rPr>
          <w:rFonts w:ascii="Arial" w:hAnsi="Arial" w:cs="Arial"/>
        </w:rPr>
        <w:t xml:space="preserve">0509105510 </w:t>
      </w:r>
      <w:r>
        <w:t>свидетельство о постановке на учет в налоговом органе межрайонной УФНС № 12 по РД</w:t>
      </w:r>
    </w:p>
    <w:p w:rsidR="00AA3923" w:rsidRDefault="00AA3923" w:rsidP="00AA3923">
      <w:pPr>
        <w:ind w:firstLine="708"/>
        <w:jc w:val="both"/>
        <w:rPr>
          <w:rFonts w:ascii="Times New Roman" w:hAnsi="Times New Roman" w:cs="Times New Roman"/>
          <w:lang w:eastAsia="ar-SA"/>
        </w:rPr>
      </w:pPr>
      <w:r>
        <w:t xml:space="preserve">Реквизиты Свидетельства о внесении в Единый реестр юридических лиц: 1060506002391     серия 05 № 002641254 </w:t>
      </w:r>
    </w:p>
    <w:p w:rsidR="00AA3923" w:rsidRDefault="00AA3923" w:rsidP="00AA3923">
      <w:pPr>
        <w:pStyle w:val="24"/>
        <w:spacing w:after="0" w:line="240" w:lineRule="auto"/>
      </w:pPr>
      <w:r>
        <w:t xml:space="preserve">      Осуществляет образовательную деятельность в соответствии с уставом, утвержденным </w:t>
      </w:r>
      <w:proofErr w:type="spellStart"/>
      <w:r>
        <w:t>_Приказом</w:t>
      </w:r>
      <w:proofErr w:type="spellEnd"/>
      <w:r>
        <w:t xml:space="preserve"> Министерства образования и науки Республики Дагестан  № 2762 от 26 декабря 2011 года  и лицензией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ru-RU"/>
        </w:rPr>
        <w:t xml:space="preserve">05Л010001053  </w:t>
      </w:r>
      <w:r>
        <w:t xml:space="preserve">от «04»апреля 2013 года, выданной Министерством образования и науки республики Дагестан на срок действия  бессрочно  на </w:t>
      </w:r>
      <w:proofErr w:type="gramStart"/>
      <w:r>
        <w:t>право ведения</w:t>
      </w:r>
      <w:proofErr w:type="gramEnd"/>
      <w:r>
        <w:t xml:space="preserve"> образовательных программ (указать все реализуемые программы):</w:t>
      </w:r>
    </w:p>
    <w:p w:rsidR="00AA3923" w:rsidRDefault="00AA3923" w:rsidP="00AA3923">
      <w:pPr>
        <w:pStyle w:val="24"/>
        <w:spacing w:after="0" w:line="240" w:lineRule="auto"/>
        <w:rPr>
          <w:b/>
          <w:bCs/>
          <w:vertAlign w:val="superscript"/>
        </w:rPr>
      </w:pPr>
    </w:p>
    <w:p w:rsidR="00AA3923" w:rsidRDefault="00AA3923" w:rsidP="00AA3923">
      <w:pPr>
        <w:jc w:val="both"/>
      </w:pPr>
      <w:r>
        <w:t>1. начальное общее образование  -  4 года</w:t>
      </w:r>
    </w:p>
    <w:p w:rsidR="00AA3923" w:rsidRDefault="00AA3923" w:rsidP="00AA3923">
      <w:pPr>
        <w:jc w:val="both"/>
      </w:pPr>
      <w:r>
        <w:t>2. основное общее образование   -  5 лет</w:t>
      </w:r>
    </w:p>
    <w:p w:rsidR="00AA3923" w:rsidRDefault="00AA3923" w:rsidP="00AA3923">
      <w:pPr>
        <w:jc w:val="both"/>
      </w:pPr>
    </w:p>
    <w:p w:rsidR="00AA3923" w:rsidRDefault="00AA3923" w:rsidP="00AA3923">
      <w:pPr>
        <w:jc w:val="both"/>
        <w:rPr>
          <w:bCs/>
        </w:rPr>
      </w:pPr>
      <w:r>
        <w:rPr>
          <w:bCs/>
        </w:rPr>
        <w:t xml:space="preserve">Общеобразовательное учреждение имеет свидетельство о государственной аккредитации </w:t>
      </w:r>
    </w:p>
    <w:p w:rsidR="00AA3923" w:rsidRDefault="00AA3923" w:rsidP="00AA3923">
      <w:pPr>
        <w:jc w:val="both"/>
      </w:pPr>
      <w:r>
        <w:rPr>
          <w:bCs/>
        </w:rPr>
        <w:t xml:space="preserve">ОП 017740 от </w:t>
      </w:r>
      <w:r>
        <w:t>«18» января 2011 года, выданной  Министерством образования и науки республики Дагестан на   срок действия  до 18.01.2016 года</w:t>
      </w:r>
    </w:p>
    <w:p w:rsidR="00AA3923" w:rsidRDefault="00AA3923" w:rsidP="00AA3923">
      <w:pPr>
        <w:jc w:val="both"/>
      </w:pPr>
      <w:r>
        <w:tab/>
      </w:r>
    </w:p>
    <w:p w:rsidR="00AA3923" w:rsidRDefault="00AA3923" w:rsidP="00AA3923">
      <w:pPr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</w:t>
      </w:r>
    </w:p>
    <w:p w:rsidR="00AA3923" w:rsidRDefault="00AA3923" w:rsidP="00AA3923">
      <w:pPr>
        <w:jc w:val="both"/>
      </w:pPr>
      <w:r>
        <w:tab/>
      </w:r>
      <w:r>
        <w:tab/>
      </w:r>
      <w:r>
        <w:tab/>
      </w:r>
      <w:r>
        <w:tab/>
      </w:r>
    </w:p>
    <w:p w:rsidR="00AA3923" w:rsidRDefault="00AA3923" w:rsidP="00AA3923">
      <w:pPr>
        <w:ind w:firstLine="720"/>
        <w:rPr>
          <w:b/>
          <w:i/>
        </w:rPr>
      </w:pPr>
      <w:r>
        <w:rPr>
          <w:b/>
          <w:i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AA3923" w:rsidTr="00AA3923">
        <w:trPr>
          <w:gridAfter w:val="1"/>
          <w:wAfter w:w="56" w:type="dxa"/>
          <w:cantSplit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Класс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ind w:left="-108" w:right="-108"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Общее </w:t>
            </w:r>
          </w:p>
          <w:p w:rsidR="00AA3923" w:rsidRDefault="00AA3923">
            <w:pPr>
              <w:suppressAutoHyphens/>
              <w:ind w:right="-108"/>
              <w:jc w:val="center"/>
              <w:rPr>
                <w:sz w:val="24"/>
                <w:szCs w:val="24"/>
                <w:lang w:eastAsia="ar-SA"/>
              </w:rPr>
            </w:pPr>
            <w:r>
              <w:t>кол-во классов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Общее </w:t>
            </w:r>
          </w:p>
          <w:p w:rsidR="00AA3923" w:rsidRDefault="00AA3923">
            <w:pPr>
              <w:jc w:val="center"/>
            </w:pPr>
            <w:r>
              <w:t xml:space="preserve">кол-во </w:t>
            </w:r>
          </w:p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учащихся</w:t>
            </w:r>
          </w:p>
        </w:tc>
        <w:tc>
          <w:tcPr>
            <w:tcW w:w="70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В том числе в классах</w:t>
            </w:r>
          </w:p>
        </w:tc>
      </w:tr>
      <w:tr w:rsidR="00AA3923" w:rsidTr="00AA3923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с </w:t>
            </w:r>
            <w:proofErr w:type="gramStart"/>
            <w:r>
              <w:t>углубленным</w:t>
            </w:r>
            <w:proofErr w:type="gramEnd"/>
            <w:r>
              <w:t xml:space="preserve"> изучение предметов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профильных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специального (коррекционного) образования (__ вида)</w:t>
            </w:r>
          </w:p>
        </w:tc>
      </w:tr>
      <w:tr w:rsidR="00AA3923" w:rsidTr="00AA3923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 классов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 уч-ся</w:t>
            </w:r>
          </w:p>
        </w:tc>
      </w:tr>
      <w:tr w:rsidR="00AA3923" w:rsidTr="00AA3923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Подг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3-ые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9-ые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AA3923" w:rsidTr="00AA3923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AA3923" w:rsidTr="00AA3923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12-е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AA3923" w:rsidTr="00AA3923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lastRenderedPageBreak/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</w:tbl>
    <w:p w:rsidR="00AA3923" w:rsidRDefault="00AA3923" w:rsidP="00AA3923">
      <w:pPr>
        <w:rPr>
          <w:lang w:eastAsia="ar-SA"/>
        </w:rPr>
      </w:pPr>
    </w:p>
    <w:p w:rsidR="00AA3923" w:rsidRDefault="00AA3923" w:rsidP="00AA3923">
      <w:pPr>
        <w:ind w:firstLine="720"/>
        <w:rPr>
          <w:b/>
          <w:i/>
        </w:rPr>
      </w:pPr>
      <w:r>
        <w:rPr>
          <w:b/>
          <w:i/>
        </w:rPr>
        <w:t>1.3. Средняя наполняемость классов:</w:t>
      </w:r>
    </w:p>
    <w:p w:rsidR="00AA3923" w:rsidRDefault="00AA3923" w:rsidP="00AA3923">
      <w:pPr>
        <w:ind w:firstLine="720"/>
      </w:pPr>
      <w:r>
        <w:t>1 - 4      -   9 учащихся;</w:t>
      </w:r>
    </w:p>
    <w:p w:rsidR="00AA3923" w:rsidRDefault="00AA3923" w:rsidP="00AA3923">
      <w:pPr>
        <w:ind w:firstLine="720"/>
      </w:pPr>
      <w:r>
        <w:t>5 - 7      -   5 учащихся;</w:t>
      </w:r>
    </w:p>
    <w:p w:rsidR="00AA3923" w:rsidRDefault="00AA3923" w:rsidP="00AA3923">
      <w:pPr>
        <w:ind w:firstLine="720"/>
      </w:pPr>
      <w:r>
        <w:t>8 - 9      -   5  учащихся;</w:t>
      </w:r>
    </w:p>
    <w:p w:rsidR="00AA3923" w:rsidRDefault="00AA3923" w:rsidP="00AA3923">
      <w:pPr>
        <w:ind w:firstLine="720"/>
      </w:pPr>
    </w:p>
    <w:p w:rsidR="00AA3923" w:rsidRDefault="00AA3923" w:rsidP="00AA3923">
      <w:pPr>
        <w:ind w:firstLine="720"/>
        <w:rPr>
          <w:b/>
          <w:i/>
        </w:rPr>
      </w:pPr>
      <w:r>
        <w:rPr>
          <w:b/>
          <w:i/>
        </w:rPr>
        <w:t>1.4. Режим работы общеобразовательного учреждения:</w:t>
      </w:r>
    </w:p>
    <w:p w:rsidR="00AA3923" w:rsidRDefault="00AA3923" w:rsidP="00AA3923">
      <w:pPr>
        <w:ind w:firstLine="720"/>
        <w:rPr>
          <w:b/>
          <w:i/>
        </w:rPr>
      </w:pPr>
      <w:r>
        <w:tab/>
      </w:r>
    </w:p>
    <w:p w:rsidR="00AA3923" w:rsidRDefault="00AA3923" w:rsidP="00AA3923">
      <w:pPr>
        <w:rPr>
          <w:u w:val="single"/>
        </w:rPr>
      </w:pPr>
      <w:r>
        <w:rPr>
          <w:u w:val="single"/>
        </w:rPr>
        <w:t>в начальной школе</w:t>
      </w:r>
    </w:p>
    <w:p w:rsidR="00AA3923" w:rsidRDefault="00AA3923" w:rsidP="00AA3923">
      <w:pPr>
        <w:numPr>
          <w:ilvl w:val="0"/>
          <w:numId w:val="2"/>
        </w:numPr>
        <w:suppressAutoHyphens/>
        <w:spacing w:after="0" w:line="240" w:lineRule="auto"/>
        <w:ind w:left="284" w:hanging="284"/>
      </w:pPr>
      <w:r>
        <w:t>Начало занятий 1 смена – 8-30ч, окончание в 12-55ч, продолжительность урока – 45мин.</w:t>
      </w:r>
    </w:p>
    <w:p w:rsidR="00AA3923" w:rsidRDefault="00AA3923" w:rsidP="00AA3923">
      <w:pPr>
        <w:numPr>
          <w:ilvl w:val="0"/>
          <w:numId w:val="2"/>
        </w:numPr>
        <w:suppressAutoHyphens/>
        <w:spacing w:after="0" w:line="240" w:lineRule="auto"/>
        <w:ind w:left="284" w:hanging="284"/>
      </w:pPr>
      <w:r>
        <w:t>Время проведения кружков, индивидуальных занятий и т.д. – 13.00ч</w:t>
      </w:r>
    </w:p>
    <w:p w:rsidR="00AA3923" w:rsidRDefault="00AA3923" w:rsidP="00AA3923">
      <w:pPr>
        <w:ind w:left="284" w:hanging="284"/>
        <w:rPr>
          <w:u w:val="single"/>
        </w:rPr>
      </w:pPr>
      <w:r>
        <w:rPr>
          <w:u w:val="single"/>
        </w:rPr>
        <w:t>в основной школе</w:t>
      </w:r>
    </w:p>
    <w:p w:rsidR="00AA3923" w:rsidRDefault="00AA3923" w:rsidP="00AA3923">
      <w:pPr>
        <w:numPr>
          <w:ilvl w:val="0"/>
          <w:numId w:val="4"/>
        </w:numPr>
        <w:suppressAutoHyphens/>
        <w:spacing w:after="0" w:line="240" w:lineRule="auto"/>
        <w:ind w:left="284" w:hanging="284"/>
      </w:pPr>
      <w:r>
        <w:t>Начало занятий 1смена – 8-30ч, окончание в 13-50ч, продолжительность урока – 45мин.</w:t>
      </w:r>
    </w:p>
    <w:p w:rsidR="00AA3923" w:rsidRDefault="00AA3923" w:rsidP="00AA3923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b/>
          <w:i/>
        </w:rPr>
      </w:pPr>
      <w:r>
        <w:t>Время проведения кружков, секций,  индивидуальных и групповых занятий – 14.00ч</w:t>
      </w:r>
    </w:p>
    <w:p w:rsidR="00AA3923" w:rsidRDefault="00AA3923" w:rsidP="00AA3923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b/>
          <w:i/>
        </w:rPr>
      </w:pPr>
      <w:r>
        <w:tab/>
      </w:r>
      <w:r>
        <w:rPr>
          <w:b/>
          <w:i/>
        </w:rPr>
        <w:t>1.5.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544"/>
        <w:gridCol w:w="6356"/>
      </w:tblGrid>
      <w:tr w:rsidR="00AA3923" w:rsidTr="00AA392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Формы получения образования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 учащихся, получающих образование в данной форме</w:t>
            </w:r>
          </w:p>
        </w:tc>
      </w:tr>
      <w:tr w:rsidR="00AA3923" w:rsidTr="00AA392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19</w:t>
            </w:r>
          </w:p>
        </w:tc>
      </w:tr>
      <w:tr w:rsidR="00AA3923" w:rsidTr="00AA392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Очно-заочная</w:t>
            </w:r>
            <w:proofErr w:type="spellEnd"/>
            <w:r>
              <w:t xml:space="preserve"> (вечерняя)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Заочная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Семейное образование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Самообразование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Экстернат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</w:tbl>
    <w:p w:rsidR="00AA3923" w:rsidRDefault="00AA3923" w:rsidP="00AA3923">
      <w:pPr>
        <w:pStyle w:val="24"/>
        <w:spacing w:after="0" w:line="240" w:lineRule="auto"/>
        <w:ind w:left="0"/>
        <w:jc w:val="both"/>
      </w:pPr>
      <w:r>
        <w:t xml:space="preserve"> </w:t>
      </w:r>
    </w:p>
    <w:p w:rsidR="00AA3923" w:rsidRDefault="00AA3923" w:rsidP="00AA3923">
      <w:pPr>
        <w:ind w:firstLine="720"/>
        <w:jc w:val="both"/>
        <w:rPr>
          <w:b/>
          <w:bCs/>
        </w:rPr>
      </w:pPr>
      <w:r>
        <w:rPr>
          <w:b/>
          <w:bCs/>
        </w:rPr>
        <w:t>2. Кадровое обеспечение реализуемых образовательных и воспитательных программ (на момент аккредитации)</w:t>
      </w:r>
    </w:p>
    <w:p w:rsidR="00AA3923" w:rsidRDefault="00AA3923" w:rsidP="00AA3923">
      <w:pPr>
        <w:spacing w:before="120" w:after="120"/>
        <w:ind w:left="284"/>
        <w:jc w:val="center"/>
      </w:pPr>
      <w:r>
        <w:rPr>
          <w:b/>
          <w:bCs/>
        </w:rPr>
        <w:t xml:space="preserve"> </w:t>
      </w:r>
    </w:p>
    <w:p w:rsidR="00AA3923" w:rsidRDefault="00AA3923" w:rsidP="00AA3923">
      <w:pPr>
        <w:spacing w:before="120" w:after="120"/>
        <w:ind w:firstLine="709"/>
        <w:jc w:val="both"/>
        <w:rPr>
          <w:b/>
          <w:i/>
        </w:rPr>
      </w:pPr>
      <w:r>
        <w:rPr>
          <w:b/>
          <w:bCs/>
          <w:i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2"/>
        <w:gridCol w:w="3734"/>
        <w:gridCol w:w="2897"/>
      </w:tblGrid>
      <w:tr w:rsidR="00AA3923" w:rsidTr="00AA392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spacing w:before="120"/>
              <w:jc w:val="center"/>
              <w:rPr>
                <w:sz w:val="24"/>
                <w:szCs w:val="24"/>
                <w:lang w:eastAsia="ar-SA"/>
              </w:rPr>
            </w:pPr>
            <w: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spacing w:before="120"/>
              <w:jc w:val="center"/>
              <w:rPr>
                <w:sz w:val="24"/>
                <w:szCs w:val="24"/>
                <w:lang w:eastAsia="ar-SA"/>
              </w:rPr>
            </w:pPr>
            <w: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Квалификационная категория по административной работе</w:t>
            </w:r>
          </w:p>
        </w:tc>
      </w:tr>
      <w:tr w:rsidR="00AA3923" w:rsidTr="00AA392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Умаханова</w:t>
            </w:r>
            <w:proofErr w:type="spellEnd"/>
            <w:r>
              <w:t xml:space="preserve"> Тамара </w:t>
            </w:r>
            <w:proofErr w:type="spellStart"/>
            <w:r>
              <w:t>Казакмурзаевна</w:t>
            </w:r>
            <w:proofErr w:type="spellEnd"/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высшая</w:t>
            </w:r>
          </w:p>
        </w:tc>
      </w:tr>
      <w:tr w:rsidR="00AA3923" w:rsidTr="00AA392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lastRenderedPageBreak/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Штатом не </w:t>
            </w:r>
            <w:proofErr w:type="gramStart"/>
            <w:r>
              <w:t>предусмотрен</w:t>
            </w:r>
            <w:proofErr w:type="gramEnd"/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Штатом не </w:t>
            </w:r>
            <w:proofErr w:type="gramStart"/>
            <w:r>
              <w:t>предусмотрен</w:t>
            </w:r>
            <w:proofErr w:type="gramEnd"/>
          </w:p>
        </w:tc>
      </w:tr>
      <w:tr w:rsidR="00AA3923" w:rsidTr="00AA392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Штатом не </w:t>
            </w:r>
            <w:proofErr w:type="gramStart"/>
            <w:r>
              <w:t>предусмотрен</w:t>
            </w:r>
            <w:proofErr w:type="gramEnd"/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Штатом не </w:t>
            </w:r>
            <w:proofErr w:type="gramStart"/>
            <w:r>
              <w:t>предусмотрен</w:t>
            </w:r>
            <w:proofErr w:type="gramEnd"/>
          </w:p>
        </w:tc>
      </w:tr>
    </w:tbl>
    <w:p w:rsidR="00AA3923" w:rsidRDefault="00AA3923" w:rsidP="00AA3923">
      <w:pPr>
        <w:spacing w:before="240" w:after="120"/>
        <w:ind w:firstLine="720"/>
        <w:jc w:val="both"/>
        <w:rPr>
          <w:b/>
          <w:i/>
          <w:lang w:eastAsia="ar-SA"/>
        </w:rPr>
      </w:pPr>
      <w:r>
        <w:rPr>
          <w:b/>
          <w:i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2"/>
        <w:gridCol w:w="1765"/>
        <w:gridCol w:w="2223"/>
        <w:gridCol w:w="1337"/>
        <w:gridCol w:w="966"/>
      </w:tblGrid>
      <w:tr w:rsidR="00AA3923" w:rsidTr="00AA3923"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t>Показатель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ел</w:t>
            </w:r>
            <w:proofErr w:type="spellEnd"/>
            <w: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</w:tr>
      <w:tr w:rsidR="00AA3923" w:rsidTr="00AA3923"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Всего педагогических работников (количество человек)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ind w:left="42"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Укомплектованность штата педагогических работников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ind w:left="62"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Из них внешних совместителей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25</w:t>
            </w:r>
          </w:p>
        </w:tc>
      </w:tr>
      <w:tr w:rsidR="00AA3923" w:rsidTr="00AA3923"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jc w:val="both"/>
              <w:rPr>
                <w:sz w:val="24"/>
                <w:szCs w:val="24"/>
                <w:lang w:eastAsia="ar-SA"/>
              </w:rPr>
            </w:pPr>
            <w:r>
              <w:t>Наличие вакансий (указать должности):</w:t>
            </w:r>
          </w:p>
          <w:p w:rsidR="00AA3923" w:rsidRDefault="00AA3923" w:rsidP="00AA3923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</w:p>
          <w:p w:rsidR="00AA3923" w:rsidRDefault="00AA3923" w:rsidP="00AA392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нет</w:t>
            </w:r>
          </w:p>
        </w:tc>
      </w:tr>
      <w:tr w:rsidR="00AA3923" w:rsidTr="00AA3923"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spacing w:before="120"/>
              <w:rPr>
                <w:sz w:val="24"/>
                <w:szCs w:val="24"/>
                <w:lang w:eastAsia="ar-SA"/>
              </w:rPr>
            </w:pPr>
            <w:r>
              <w:t>Образовательный уровень педагогических работников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с высшим образованием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75</w:t>
            </w:r>
          </w:p>
        </w:tc>
      </w:tr>
      <w:tr w:rsidR="00AA3923" w:rsidTr="00AA39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со средним профессиональным образованием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25</w:t>
            </w:r>
          </w:p>
        </w:tc>
      </w:tr>
      <w:tr w:rsidR="00AA3923" w:rsidTr="00AA39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с общим средним образованием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gramStart"/>
            <w: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c>
          <w:tcPr>
            <w:tcW w:w="5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  <w:p w:rsidR="00AA3923" w:rsidRDefault="00AA3923">
            <w:r>
              <w:t xml:space="preserve">Имеют квалификационную категорию 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Всего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62,5</w:t>
            </w:r>
          </w:p>
        </w:tc>
      </w:tr>
      <w:tr w:rsidR="00AA3923" w:rsidTr="00AA392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Высшую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25</w:t>
            </w:r>
          </w:p>
        </w:tc>
      </w:tr>
      <w:tr w:rsidR="00AA3923" w:rsidTr="00AA392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Первую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37,5</w:t>
            </w:r>
          </w:p>
        </w:tc>
      </w:tr>
      <w:tr w:rsidR="00AA3923" w:rsidTr="00AA392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Втору</w:t>
            </w:r>
            <w:proofErr w:type="gramStart"/>
            <w:r>
              <w:t>ю(</w:t>
            </w:r>
            <w:proofErr w:type="spellStart"/>
            <w:proofErr w:type="gramEnd"/>
            <w:r>
              <w:t>соответсвие</w:t>
            </w:r>
            <w:proofErr w:type="spellEnd"/>
            <w: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37,5</w:t>
            </w:r>
          </w:p>
        </w:tc>
      </w:tr>
      <w:tr w:rsidR="00AA3923" w:rsidTr="00AA3923">
        <w:trPr>
          <w:trHeight w:val="229"/>
        </w:trPr>
        <w:tc>
          <w:tcPr>
            <w:tcW w:w="5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Возрастной ценз педагогических работников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до 30 лет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37,5</w:t>
            </w:r>
          </w:p>
        </w:tc>
      </w:tr>
      <w:tr w:rsidR="00AA3923" w:rsidTr="00AA3923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от 30 до 45 лет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от 45 до 60 лет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62,5</w:t>
            </w:r>
          </w:p>
        </w:tc>
      </w:tr>
      <w:tr w:rsidR="00AA3923" w:rsidTr="00AA3923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выше 60 лет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Состав педагогического коллектива по должностям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Учитель        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87,5</w:t>
            </w:r>
          </w:p>
        </w:tc>
      </w:tr>
      <w:tr w:rsidR="00AA3923" w:rsidTr="00AA39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Социальный педагог                        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Учитель-логопед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Педагог-психолог                           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Педагог-организатор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Старший вожатый                            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Методист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Педагог дополнительного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Другие должности (указать наименование)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Текучесть педагогических кадров (за </w:t>
            </w:r>
            <w:proofErr w:type="gramStart"/>
            <w:r>
              <w:t>последние</w:t>
            </w:r>
            <w:proofErr w:type="gramEnd"/>
            <w:r>
              <w:t xml:space="preserve"> 3 года)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5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Педагогический стаж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менее 5 лет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от 5-10 лет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37,5</w:t>
            </w:r>
          </w:p>
        </w:tc>
      </w:tr>
      <w:tr w:rsidR="00AA3923" w:rsidTr="00AA392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от 10 лет и более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62,5</w:t>
            </w:r>
          </w:p>
        </w:tc>
      </w:tr>
      <w:tr w:rsidR="00AA3923" w:rsidTr="00AA3923"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Имеют учёную степень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Имеют почётные звания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Имеют государственные и ведомственные награды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25</w:t>
            </w:r>
          </w:p>
        </w:tc>
      </w:tr>
    </w:tbl>
    <w:p w:rsidR="00AA3923" w:rsidRDefault="00AA3923" w:rsidP="00AA3923">
      <w:pPr>
        <w:pStyle w:val="ad"/>
        <w:numPr>
          <w:ilvl w:val="12"/>
          <w:numId w:val="0"/>
        </w:numPr>
        <w:spacing w:line="360" w:lineRule="atLeast"/>
        <w:jc w:val="center"/>
        <w:rPr>
          <w:b/>
          <w:i/>
        </w:rPr>
      </w:pPr>
      <w:r>
        <w:rPr>
          <w:b/>
          <w:i/>
        </w:rPr>
        <w:t>2.3.Учителя, работающие по авторским, экспериментальным программам</w:t>
      </w:r>
    </w:p>
    <w:tbl>
      <w:tblPr>
        <w:tblW w:w="936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2269"/>
        <w:gridCol w:w="1986"/>
        <w:gridCol w:w="3119"/>
        <w:gridCol w:w="1986"/>
      </w:tblGrid>
      <w:tr w:rsidR="00AA3923" w:rsidTr="00AA3923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</w:t>
            </w:r>
          </w:p>
        </w:tc>
      </w:tr>
      <w:tr w:rsidR="00AA3923" w:rsidTr="00AA3923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авторские</w:t>
            </w:r>
          </w:p>
        </w:tc>
      </w:tr>
      <w:tr w:rsidR="00AA3923" w:rsidTr="00AA3923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экспериментальные</w:t>
            </w:r>
          </w:p>
        </w:tc>
      </w:tr>
      <w:tr w:rsidR="00AA3923" w:rsidTr="00AA3923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4"/>
                <w:szCs w:val="24"/>
              </w:rPr>
            </w:pPr>
          </w:p>
        </w:tc>
      </w:tr>
      <w:tr w:rsidR="00AA3923" w:rsidTr="00AA3923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4"/>
                <w:szCs w:val="24"/>
              </w:rPr>
            </w:pPr>
          </w:p>
        </w:tc>
      </w:tr>
    </w:tbl>
    <w:p w:rsidR="00AA3923" w:rsidRDefault="00AA3923" w:rsidP="00AA3923">
      <w:pPr>
        <w:pStyle w:val="ad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</w:rPr>
      </w:pPr>
    </w:p>
    <w:p w:rsidR="00AA3923" w:rsidRDefault="00AA3923" w:rsidP="00AA3923">
      <w:pPr>
        <w:ind w:firstLine="720"/>
        <w:jc w:val="both"/>
        <w:rPr>
          <w:b/>
          <w:bCs/>
        </w:rPr>
      </w:pPr>
    </w:p>
    <w:p w:rsidR="00AA3923" w:rsidRDefault="00AA3923" w:rsidP="00AA3923">
      <w:pPr>
        <w:ind w:firstLine="720"/>
        <w:jc w:val="both"/>
        <w:rPr>
          <w:b/>
          <w:bCs/>
        </w:rPr>
      </w:pPr>
    </w:p>
    <w:p w:rsidR="00AA3923" w:rsidRDefault="00AA3923" w:rsidP="00AA3923">
      <w:pPr>
        <w:ind w:firstLine="720"/>
        <w:jc w:val="both"/>
        <w:rPr>
          <w:b/>
          <w:bCs/>
        </w:rPr>
      </w:pPr>
    </w:p>
    <w:p w:rsidR="00AA3923" w:rsidRDefault="00AA3923" w:rsidP="00AA3923">
      <w:pPr>
        <w:ind w:firstLine="720"/>
        <w:jc w:val="both"/>
        <w:rPr>
          <w:b/>
          <w:bCs/>
        </w:rPr>
      </w:pPr>
    </w:p>
    <w:p w:rsidR="00AA3923" w:rsidRDefault="00AA3923" w:rsidP="00AA3923">
      <w:pPr>
        <w:ind w:firstLine="720"/>
        <w:jc w:val="both"/>
        <w:rPr>
          <w:b/>
          <w:bCs/>
        </w:rPr>
      </w:pPr>
      <w:r>
        <w:rPr>
          <w:b/>
          <w:bCs/>
        </w:rPr>
        <w:t>3.Программно-методическое обеспечение образовательного процесса</w:t>
      </w:r>
    </w:p>
    <w:p w:rsidR="00AA3923" w:rsidRDefault="00AA3923" w:rsidP="00AA3923">
      <w:pPr>
        <w:pStyle w:val="ad"/>
        <w:spacing w:line="240" w:lineRule="atLeast"/>
        <w:ind w:firstLine="567"/>
        <w:rPr>
          <w:b/>
          <w:i/>
        </w:rPr>
      </w:pPr>
    </w:p>
    <w:p w:rsidR="00AA3923" w:rsidRDefault="00AA3923" w:rsidP="00AA3923">
      <w:pPr>
        <w:pStyle w:val="ad"/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AA3923" w:rsidRDefault="00AA3923" w:rsidP="00AA3923">
      <w:pPr>
        <w:pStyle w:val="ad"/>
        <w:spacing w:line="240" w:lineRule="atLeast"/>
        <w:rPr>
          <w:i/>
          <w:u w:val="single"/>
        </w:rPr>
      </w:pPr>
      <w:r>
        <w:rPr>
          <w:i/>
          <w:u w:val="single"/>
        </w:rPr>
        <w:t xml:space="preserve">Образовательные программы начальной школы </w:t>
      </w:r>
      <w:r>
        <w:rPr>
          <w:u w:val="single"/>
        </w:rPr>
        <w:t>(первая ступень обучения):</w:t>
      </w:r>
    </w:p>
    <w:p w:rsidR="00AA3923" w:rsidRDefault="00AA3923" w:rsidP="00AA3923">
      <w:pPr>
        <w:pStyle w:val="ad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общеобразовательные программы (1-4 классы),</w:t>
      </w:r>
    </w:p>
    <w:p w:rsidR="00AA3923" w:rsidRDefault="00AA3923" w:rsidP="00AA3923">
      <w:pPr>
        <w:pStyle w:val="ad"/>
        <w:numPr>
          <w:ilvl w:val="0"/>
          <w:numId w:val="8"/>
        </w:numPr>
        <w:spacing w:line="240" w:lineRule="atLeast"/>
      </w:pPr>
      <w:r>
        <w:t>общеобразовательные программы индивидуального обучения</w:t>
      </w:r>
    </w:p>
    <w:p w:rsidR="00AA3923" w:rsidRDefault="00AA3923" w:rsidP="00AA3923">
      <w:pPr>
        <w:pStyle w:val="ad"/>
        <w:spacing w:line="240" w:lineRule="atLeast"/>
        <w:rPr>
          <w:u w:val="single"/>
        </w:rPr>
      </w:pPr>
      <w:r>
        <w:rPr>
          <w:i/>
          <w:u w:val="single"/>
        </w:rPr>
        <w:t xml:space="preserve">Образовательные программы основной школы </w:t>
      </w:r>
      <w:r>
        <w:rPr>
          <w:u w:val="single"/>
        </w:rPr>
        <w:t>(вторая ступень обучения):</w:t>
      </w:r>
    </w:p>
    <w:p w:rsidR="00AA3923" w:rsidRDefault="00AA3923" w:rsidP="00AA3923">
      <w:pPr>
        <w:pStyle w:val="ad"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общеобразовательные программы,</w:t>
      </w:r>
    </w:p>
    <w:p w:rsidR="00AA3923" w:rsidRDefault="00AA3923" w:rsidP="00AA3923">
      <w:pPr>
        <w:pStyle w:val="ad"/>
        <w:numPr>
          <w:ilvl w:val="0"/>
          <w:numId w:val="10"/>
        </w:numPr>
        <w:spacing w:line="240" w:lineRule="atLeast"/>
      </w:pPr>
      <w:r>
        <w:t>общеобразовательные программы индивидуального обучения</w:t>
      </w:r>
    </w:p>
    <w:p w:rsidR="00AA3923" w:rsidRDefault="00AA3923" w:rsidP="00AA3923">
      <w:pPr>
        <w:pStyle w:val="ad"/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</w:p>
    <w:p w:rsidR="00AA3923" w:rsidRDefault="00AA3923" w:rsidP="00AA3923">
      <w:pPr>
        <w:pStyle w:val="ad"/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</w:p>
    <w:p w:rsidR="00AA3923" w:rsidRDefault="00AA3923" w:rsidP="00AA3923">
      <w:pPr>
        <w:pStyle w:val="ad"/>
        <w:numPr>
          <w:ilvl w:val="12"/>
          <w:numId w:val="0"/>
        </w:numPr>
        <w:spacing w:line="240" w:lineRule="atLeast"/>
        <w:jc w:val="both"/>
        <w:rPr>
          <w:i/>
        </w:rPr>
      </w:pPr>
      <w:r>
        <w:t xml:space="preserve">Примечание: </w:t>
      </w:r>
      <w:r>
        <w:rPr>
          <w:i/>
        </w:rPr>
        <w:t>указывается направленность образовательных программ каждого уровня обучения, реализуемых в ОУ.</w:t>
      </w:r>
    </w:p>
    <w:p w:rsidR="00AA3923" w:rsidRDefault="00AA3923" w:rsidP="00AA3923">
      <w:pPr>
        <w:pStyle w:val="ad"/>
        <w:jc w:val="center"/>
        <w:rPr>
          <w:b/>
          <w:i/>
        </w:rPr>
      </w:pPr>
    </w:p>
    <w:p w:rsidR="00AA3923" w:rsidRDefault="00AA3923" w:rsidP="00AA3923">
      <w:pPr>
        <w:pStyle w:val="ad"/>
        <w:jc w:val="center"/>
        <w:rPr>
          <w:b/>
          <w:i/>
        </w:rPr>
      </w:pPr>
    </w:p>
    <w:p w:rsidR="00AA3923" w:rsidRDefault="00AA3923" w:rsidP="00AA3923">
      <w:pPr>
        <w:pStyle w:val="ad"/>
        <w:jc w:val="center"/>
        <w:rPr>
          <w:b/>
          <w:i/>
        </w:rPr>
      </w:pPr>
    </w:p>
    <w:p w:rsidR="00AA3923" w:rsidRDefault="00AA3923" w:rsidP="00AA3923">
      <w:pPr>
        <w:pStyle w:val="ad"/>
        <w:jc w:val="center"/>
        <w:rPr>
          <w:b/>
          <w:i/>
        </w:rPr>
      </w:pPr>
      <w:r>
        <w:rPr>
          <w:b/>
          <w:i/>
        </w:rPr>
        <w:t>Характеристика образовательных программ</w:t>
      </w:r>
    </w:p>
    <w:tbl>
      <w:tblPr>
        <w:tblW w:w="9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06"/>
        <w:gridCol w:w="1439"/>
        <w:gridCol w:w="1677"/>
        <w:gridCol w:w="1272"/>
        <w:gridCol w:w="1845"/>
        <w:gridCol w:w="1276"/>
      </w:tblGrid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Предмет, наименование образовательной (учебной) программы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 xml:space="preserve">Автор 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программы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Издательство, год издания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Рецензент</w:t>
            </w:r>
          </w:p>
          <w:p w:rsidR="00AA3923" w:rsidRDefault="00AA3923">
            <w:proofErr w:type="gramStart"/>
            <w:r>
              <w:t xml:space="preserve">(Ф.И.О., ученая </w:t>
            </w:r>
            <w:proofErr w:type="gramEnd"/>
          </w:p>
          <w:p w:rsidR="00AA3923" w:rsidRDefault="00AA3923">
            <w:r>
              <w:t xml:space="preserve">степень, 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звание)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Кем </w:t>
            </w:r>
            <w:proofErr w:type="gramStart"/>
            <w:r>
              <w:t>утверждена</w:t>
            </w:r>
            <w:proofErr w:type="gramEnd"/>
          </w:p>
          <w:p w:rsidR="00AA3923" w:rsidRDefault="00AA3923">
            <w:pPr>
              <w:pStyle w:val="TableText"/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(МОН РФ, МОН РД, РЭС, ГЭС,</w:t>
            </w:r>
            <w:proofErr w:type="gramEnd"/>
          </w:p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педсовет ОУ)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учебно-методич</w:t>
            </w:r>
            <w:proofErr w:type="spellEnd"/>
            <w:r>
              <w:t xml:space="preserve">. </w:t>
            </w:r>
            <w:proofErr w:type="spellStart"/>
            <w:r>
              <w:t>обеспеч</w:t>
            </w:r>
            <w:proofErr w:type="spellEnd"/>
            <w:r>
              <w:t>.</w:t>
            </w:r>
          </w:p>
        </w:tc>
      </w:tr>
      <w:tr w:rsidR="00AA3923" w:rsidTr="00AA3923">
        <w:trPr>
          <w:cantSplit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начальное общее образование</w:t>
            </w:r>
          </w:p>
        </w:tc>
      </w:tr>
      <w:tr w:rsidR="00AA3923" w:rsidTr="00AA3923">
        <w:trPr>
          <w:cantSplit/>
          <w:trHeight w:val="288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ind w:right="-110"/>
              <w:rPr>
                <w:sz w:val="24"/>
                <w:szCs w:val="24"/>
                <w:lang w:eastAsia="ar-SA"/>
              </w:rPr>
            </w:pPr>
            <w:r>
              <w:t xml:space="preserve"> Азбука 1 класс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Горецкий В.Г.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Москва «Просвещение»2011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обеспечены</w:t>
            </w:r>
          </w:p>
        </w:tc>
      </w:tr>
      <w:tr w:rsidR="00AA3923" w:rsidTr="00AA3923">
        <w:trPr>
          <w:cantSplit/>
          <w:trHeight w:val="276"/>
        </w:trPr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ind w:right="-110"/>
              <w:rPr>
                <w:sz w:val="24"/>
                <w:szCs w:val="24"/>
                <w:lang w:eastAsia="ar-SA"/>
              </w:rPr>
            </w:pPr>
            <w:r>
              <w:t xml:space="preserve">Русский язык (1-4) </w:t>
            </w:r>
            <w:proofErr w:type="spellStart"/>
            <w:r>
              <w:t>кл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Москва «Просвещение»2011-2014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МОНРФ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Литературное  чтение (1-4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 xml:space="preserve"> Климанова Л.Ф.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(ФГОС)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Москва «Просвещение»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2011-2014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Математика (1-4кл.)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Моро М.И.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Москва «Просвещение»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2011-2014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Окружающий мир (1-4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 xml:space="preserve"> </w:t>
            </w:r>
            <w:proofErr w:type="spellStart"/>
            <w:r>
              <w:t>Плещаков</w:t>
            </w:r>
            <w:proofErr w:type="spellEnd"/>
            <w:r>
              <w:t xml:space="preserve"> А. А.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(ФГОС)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Москва «Просвещение»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2011-2014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Букварь (аварский) 1 </w:t>
            </w:r>
            <w:proofErr w:type="spellStart"/>
            <w:r>
              <w:t>кл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Курбанов З.М.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 НИИ педагогики» 2013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МОН РД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обеспечены</w:t>
            </w:r>
          </w:p>
        </w:tc>
      </w:tr>
      <w:tr w:rsidR="00AA3923" w:rsidTr="00AA3923">
        <w:trPr>
          <w:cantSplit/>
          <w:trHeight w:val="864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lastRenderedPageBreak/>
              <w:t xml:space="preserve">Родной язык и чтение 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(2.3.4.)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 xml:space="preserve"> </w:t>
            </w:r>
            <w:proofErr w:type="spellStart"/>
            <w:r>
              <w:t>Вакилов</w:t>
            </w:r>
            <w:proofErr w:type="spellEnd"/>
            <w:r>
              <w:t xml:space="preserve"> Х. С.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Алиханов С.В.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 НИИ педагогики» 2005.2009. 2011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Дагестанский  НИИ педагогики им. А.А. </w:t>
            </w:r>
            <w:proofErr w:type="spellStart"/>
            <w:proofErr w:type="gramStart"/>
            <w:r>
              <w:t>Тахо-Годи</w:t>
            </w:r>
            <w:proofErr w:type="spellEnd"/>
            <w:proofErr w:type="gramEnd"/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обеспечены</w:t>
            </w:r>
          </w:p>
        </w:tc>
      </w:tr>
      <w:tr w:rsidR="00AA3923" w:rsidTr="00AA3923">
        <w:trPr>
          <w:cantSplit/>
          <w:trHeight w:val="432"/>
        </w:trPr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КТН Д</w:t>
            </w:r>
            <w:proofErr w:type="gramStart"/>
            <w:r>
              <w:t xml:space="preserve">( </w:t>
            </w:r>
            <w:proofErr w:type="gramEnd"/>
            <w:r>
              <w:t>4 класс)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Мирзоев Ш.А.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 НИИ педагогики» 2009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gramStart"/>
            <w:r>
              <w:t>ИЗО</w:t>
            </w:r>
            <w:proofErr w:type="gramEnd"/>
            <w:r>
              <w:t xml:space="preserve">+ труд (1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 xml:space="preserve"> Горяева Н. А.</w:t>
            </w:r>
          </w:p>
          <w:p w:rsidR="00AA3923" w:rsidRDefault="00AA3923">
            <w:r>
              <w:t>(ФГОС)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Неменский</w:t>
            </w:r>
            <w:proofErr w:type="spellEnd"/>
            <w:r>
              <w:t xml:space="preserve"> Л.А. 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Москва «Просвещение»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2011-2014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Технология (2-4)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</w:t>
            </w:r>
            <w:proofErr w:type="spellStart"/>
            <w:r>
              <w:t>Роговцева</w:t>
            </w:r>
            <w:proofErr w:type="spellEnd"/>
            <w:r>
              <w:t xml:space="preserve"> Н.И.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Москва «Просвещение»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2011-2014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Физическая культура (1-4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В.И. Лях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(ФГОС)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Москва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«Просвещение» 2013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Музыка (1-4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 xml:space="preserve"> Критская Е.Д.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(ФГОС)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Москва «Просвещение»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2011-2014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  <w:trHeight w:val="607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ОРКСЭ(4кл)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proofErr w:type="spellStart"/>
            <w:r>
              <w:t>Латишина</w:t>
            </w:r>
            <w:proofErr w:type="spellEnd"/>
            <w:r>
              <w:t xml:space="preserve"> Д. И.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Ш.Ф. </w:t>
            </w:r>
            <w:proofErr w:type="spellStart"/>
            <w:r>
              <w:t>Муртазин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Москва «Просвещение»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2012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основное общее образование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Математика 5 </w:t>
            </w:r>
            <w:proofErr w:type="spellStart"/>
            <w:r>
              <w:t>кл</w:t>
            </w:r>
            <w:proofErr w:type="spellEnd"/>
            <w:r>
              <w:t>. ФГОС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 </w:t>
            </w:r>
            <w:proofErr w:type="spellStart"/>
            <w:r>
              <w:t>Н.Я.Виленкин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Москва «МНЕМОЗИНА»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2014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Департамент общего среднего образования МО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Обеспечены УМК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lastRenderedPageBreak/>
              <w:t xml:space="preserve">Русский язык 5 </w:t>
            </w:r>
            <w:proofErr w:type="spellStart"/>
            <w:r>
              <w:t>кл</w:t>
            </w:r>
            <w:proofErr w:type="gramStart"/>
            <w:r>
              <w:t>.Ф</w:t>
            </w:r>
            <w:proofErr w:type="gramEnd"/>
            <w:r>
              <w:t>ГОС</w:t>
            </w:r>
            <w:proofErr w:type="spellEnd"/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Ладыженская</w:t>
            </w:r>
            <w:proofErr w:type="spellEnd"/>
            <w:r>
              <w:t xml:space="preserve"> 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Санкт-Петербург Филиал издательства</w:t>
            </w:r>
          </w:p>
          <w:p w:rsidR="00AA3923" w:rsidRDefault="00AA3923">
            <w:r>
              <w:t>«Просвещение»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2007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Департамент общего среднего образования Министерства образования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Родной язык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М.М.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Муртазалиев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Махачкал</w:t>
            </w:r>
            <w:proofErr w:type="gramStart"/>
            <w:r>
              <w:t>а ООО</w:t>
            </w:r>
            <w:proofErr w:type="gramEnd"/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«Издательство НИИ педагогики» 2002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Дагестанский НИИ педагогики им. </w:t>
            </w:r>
            <w:proofErr w:type="spellStart"/>
            <w:proofErr w:type="gramStart"/>
            <w:r>
              <w:t>Тахо-Годи</w:t>
            </w:r>
            <w:proofErr w:type="spellEnd"/>
            <w:proofErr w:type="gramEnd"/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Родная литература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А.Г. Гамзатов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С.М. Мухтаров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Махачкал</w:t>
            </w:r>
            <w:proofErr w:type="gramStart"/>
            <w:r>
              <w:t>а ООО</w:t>
            </w:r>
            <w:proofErr w:type="gramEnd"/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«Издательство НИИ педагогики» 2002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Дагестанский НИИ педагогики им. </w:t>
            </w:r>
            <w:proofErr w:type="spellStart"/>
            <w:proofErr w:type="gramStart"/>
            <w:r>
              <w:t>Тахо-Годи</w:t>
            </w:r>
            <w:proofErr w:type="spellEnd"/>
            <w:proofErr w:type="gramEnd"/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Английский язык 5 </w:t>
            </w:r>
            <w:proofErr w:type="spellStart"/>
            <w:r>
              <w:t>кл</w:t>
            </w:r>
            <w:proofErr w:type="gramStart"/>
            <w:r>
              <w:t>.Ф</w:t>
            </w:r>
            <w:proofErr w:type="gramEnd"/>
            <w:r>
              <w:t>ГОС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В.П.Кузовлев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Издательство «Просвещение» 2008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Отделением общего образования РАО М.В. Рыжаков, член президиума РАО А.М. Кондаков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История древнего мира 5 </w:t>
            </w:r>
            <w:proofErr w:type="spellStart"/>
            <w:r>
              <w:t>кл</w:t>
            </w:r>
            <w:proofErr w:type="gramStart"/>
            <w:r>
              <w:t>.Ф</w:t>
            </w:r>
            <w:proofErr w:type="gramEnd"/>
            <w:r>
              <w:t>ГОС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Михайловский Ф.А.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Москва «Русское слово» 2006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Российская академия наук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  <w:trHeight w:val="470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  <w:p w:rsidR="00AA3923" w:rsidRDefault="00AA3923">
            <w:r>
              <w:t>Биология  5 класс  ФГОС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Плешаков А.А.,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Москва «Дрофа»2015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  <w:trHeight w:val="252"/>
        </w:trPr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lastRenderedPageBreak/>
              <w:t>География 5 класс  ФГОС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И.И.Баринова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Москва «Дрофа»2012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МОНРФ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  <w:trHeight w:val="320"/>
        </w:trPr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Музыка 5-9 класс ФГОС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Критская Е.Д.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(ФГОС)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Москва «Просвещение»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2011-2014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МОНРФ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  <w:trHeight w:val="130"/>
        </w:trPr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Физкультура 5-9 класс ФГОС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В.И. Лях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(ФГОС)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Москва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«Просвещение» 2013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МОНРФ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  <w:trHeight w:val="280"/>
        </w:trPr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Изо 5-9 ФГОС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Горяева Н. А.</w:t>
            </w:r>
          </w:p>
          <w:p w:rsidR="00AA3923" w:rsidRDefault="00AA3923">
            <w:r>
              <w:t>(ФГОС)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Неменский</w:t>
            </w:r>
            <w:proofErr w:type="spellEnd"/>
            <w:r>
              <w:t xml:space="preserve"> Л.А.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Москва «Просвещение»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МОНРФ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  <w:trHeight w:val="190"/>
        </w:trPr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Технология 5 класс ФГОС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М.В.Хохлова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Москва «</w:t>
            </w:r>
            <w:proofErr w:type="spellStart"/>
            <w:r>
              <w:t>Вентана-Граф</w:t>
            </w:r>
            <w:proofErr w:type="spellEnd"/>
            <w:r>
              <w:t>», 2010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МОНРФ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  <w:trHeight w:val="250"/>
        </w:trPr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Русский язык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Р.Б.Сабаткоев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Москва Издательство «Просвещение» 2004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Английский язык  8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В.П.Кузовлев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Издательство «Просвещение» 2008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Родной язык 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М.М.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Муртазалиев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Махачкал</w:t>
            </w:r>
            <w:proofErr w:type="gramStart"/>
            <w:r>
              <w:t>а ООО</w:t>
            </w:r>
            <w:proofErr w:type="gramEnd"/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«Издательство НИИ педагогики» 2011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РД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lastRenderedPageBreak/>
              <w:t xml:space="preserve">Родная литература 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Г.Г. Гаджиев</w:t>
            </w:r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Махачкал</w:t>
            </w:r>
            <w:proofErr w:type="gramStart"/>
            <w:r>
              <w:t>а ООО</w:t>
            </w:r>
            <w:proofErr w:type="gramEnd"/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«Издательство НИИ педагогики» 2002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РД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Геометрия  7-9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А.В. Погорелов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Москва Издательство «Просвещение» 2009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Информатика и ИКТ 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Н.Д.Угринович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Москва «Бином» 2009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История России Х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Х 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А.Н. Боханов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Москва «Русское слово» 2004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Новая история  8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А.Я.Юдовская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Москва «Русское слово» 2006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История Дагестана 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Р.Ч.Разаков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Махачкал</w:t>
            </w:r>
            <w:proofErr w:type="gramStart"/>
            <w:r>
              <w:t>а ООО</w:t>
            </w:r>
            <w:proofErr w:type="gramEnd"/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«Издательство НИИ педагогики» 2002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Обществознание 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Боголюбов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Москва «Русское слово» 2009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Культура и традиции народов Дагестана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Х.Г.Магомедсалихов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Махачкала Издательство «Лотос» 2009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РД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География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И.И.Баринова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Москва Издательство «Дрофа»2011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Биология  8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Н.И.Сонин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Москва Издательство «Дрофа»2006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lastRenderedPageBreak/>
              <w:t xml:space="preserve">Физика 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С.В.Громов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Москва Издательство «Просвещение» 2004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Химия 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О.С.Габриелян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Москва Издательство «Дрофа»2004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  <w:tr w:rsidR="00AA3923" w:rsidTr="00AA3923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ОБЖ 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proofErr w:type="spellStart"/>
            <w:r>
              <w:t>В.Н.Латчук</w:t>
            </w:r>
            <w:proofErr w:type="spellEnd"/>
          </w:p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В.В.Марков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Москва Издательство «Дрофа»2009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МОН РФ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УМК обеспечены</w:t>
            </w:r>
          </w:p>
        </w:tc>
      </w:tr>
    </w:tbl>
    <w:p w:rsidR="00AA3923" w:rsidRDefault="00AA3923" w:rsidP="00AA3923">
      <w:pPr>
        <w:rPr>
          <w:lang w:eastAsia="ar-SA"/>
        </w:rPr>
      </w:pPr>
    </w:p>
    <w:p w:rsidR="00AA3923" w:rsidRDefault="00AA3923" w:rsidP="00AA3923">
      <w:pPr>
        <w:pStyle w:val="ad"/>
        <w:numPr>
          <w:ilvl w:val="12"/>
          <w:numId w:val="0"/>
        </w:numPr>
      </w:pPr>
      <w:r>
        <w:t>Примечание. В таблице использованы следующие сокращения:</w:t>
      </w:r>
    </w:p>
    <w:p w:rsidR="00AA3923" w:rsidRDefault="00AA3923" w:rsidP="00AA3923">
      <w:pPr>
        <w:pStyle w:val="TableText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МОН РФ - Министерство образования и науки Российской Федерации;</w:t>
      </w:r>
    </w:p>
    <w:p w:rsidR="00AA3923" w:rsidRDefault="00AA3923" w:rsidP="00AA3923">
      <w:pPr>
        <w:pStyle w:val="TableText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МОН РД - Министерство образования и науки Республики Дагестан;</w:t>
      </w:r>
    </w:p>
    <w:p w:rsidR="00AA3923" w:rsidRDefault="00AA3923" w:rsidP="00AA3923">
      <w:pPr>
        <w:pStyle w:val="TableText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A3923" w:rsidRDefault="00AA3923" w:rsidP="00AA3923">
      <w:pPr>
        <w:pStyle w:val="22"/>
        <w:spacing w:after="0" w:line="240" w:lineRule="auto"/>
        <w:ind w:firstLine="708"/>
        <w:rPr>
          <w:b/>
          <w:i/>
          <w:iCs/>
        </w:rPr>
      </w:pPr>
    </w:p>
    <w:p w:rsidR="00AA3923" w:rsidRDefault="00AA3923" w:rsidP="00AA3923">
      <w:pPr>
        <w:pStyle w:val="22"/>
        <w:spacing w:after="0" w:line="240" w:lineRule="auto"/>
        <w:ind w:firstLine="708"/>
        <w:rPr>
          <w:b/>
          <w:i/>
          <w:iCs/>
        </w:rPr>
      </w:pPr>
    </w:p>
    <w:p w:rsidR="00AA3923" w:rsidRDefault="00AA3923" w:rsidP="00AA3923">
      <w:pPr>
        <w:pStyle w:val="22"/>
        <w:spacing w:after="0" w:line="240" w:lineRule="auto"/>
        <w:ind w:firstLine="708"/>
        <w:rPr>
          <w:b/>
          <w:i/>
          <w:iCs/>
        </w:rPr>
      </w:pPr>
    </w:p>
    <w:p w:rsidR="00AA3923" w:rsidRDefault="00AA3923" w:rsidP="00AA3923">
      <w:pPr>
        <w:pStyle w:val="22"/>
        <w:spacing w:after="0" w:line="240" w:lineRule="auto"/>
        <w:ind w:firstLine="708"/>
        <w:rPr>
          <w:b/>
          <w:i/>
          <w:iCs/>
        </w:rPr>
      </w:pPr>
    </w:p>
    <w:p w:rsidR="00AA3923" w:rsidRDefault="00AA3923" w:rsidP="00AA3923">
      <w:pPr>
        <w:pStyle w:val="22"/>
        <w:spacing w:after="0" w:line="240" w:lineRule="auto"/>
        <w:rPr>
          <w:b/>
          <w:i/>
          <w:iCs/>
        </w:rPr>
      </w:pPr>
      <w:r>
        <w:rPr>
          <w:b/>
          <w:i/>
          <w:iCs/>
        </w:rPr>
        <w:t>3.2. Выполнение учебного плана в 2014-2015   учебном году (заполняется за учебный год, предшествующий государственной аккредитации)</w:t>
      </w:r>
    </w:p>
    <w:p w:rsidR="00AA3923" w:rsidRDefault="00AA3923" w:rsidP="00AA3923">
      <w:pPr>
        <w:pStyle w:val="22"/>
        <w:spacing w:after="0" w:line="240" w:lineRule="auto"/>
        <w:ind w:firstLine="708"/>
        <w:jc w:val="center"/>
        <w:rPr>
          <w:iCs/>
        </w:rPr>
      </w:pPr>
      <w:r>
        <w:rPr>
          <w:iCs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3533"/>
        <w:gridCol w:w="2505"/>
        <w:gridCol w:w="1601"/>
        <w:gridCol w:w="1685"/>
      </w:tblGrid>
      <w:tr w:rsidR="00AA3923" w:rsidTr="00AA3923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Фактически выполнено</w:t>
            </w:r>
          </w:p>
        </w:tc>
      </w:tr>
      <w:tr w:rsidR="00AA3923" w:rsidTr="00AA3923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в часах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в %</w:t>
            </w:r>
          </w:p>
        </w:tc>
      </w:tr>
      <w:tr w:rsidR="00AA3923" w:rsidTr="00AA3923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Русский язык и литературное чтение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Родной язык и чтение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Математика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Окружающий мир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КТНД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Музыка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ИЗО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Трудовое обучение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Физкультура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Основы религиозной культуры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Итого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</w:tbl>
    <w:p w:rsidR="00AA3923" w:rsidRDefault="00AA3923" w:rsidP="00AA3923">
      <w:pPr>
        <w:pStyle w:val="22"/>
        <w:spacing w:after="0" w:line="240" w:lineRule="auto"/>
        <w:ind w:firstLine="708"/>
        <w:jc w:val="center"/>
        <w:rPr>
          <w:iCs/>
        </w:rPr>
      </w:pPr>
      <w:r>
        <w:rPr>
          <w:iCs/>
        </w:rPr>
        <w:t>в 7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AA3923" w:rsidTr="00AA3923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Фактически выполнено</w:t>
            </w:r>
          </w:p>
        </w:tc>
      </w:tr>
      <w:tr w:rsidR="00AA3923" w:rsidTr="00AA3923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в часах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в %</w:t>
            </w:r>
          </w:p>
        </w:tc>
      </w:tr>
      <w:tr w:rsidR="00AA3923" w:rsidTr="00AA3923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Русский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Родной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Иностранный язык (английский)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2/1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</w:tbl>
    <w:p w:rsidR="00AA3923" w:rsidRDefault="00AA3923" w:rsidP="00AA3923">
      <w:pPr>
        <w:ind w:firstLine="708"/>
        <w:jc w:val="both"/>
        <w:rPr>
          <w:lang w:eastAsia="ar-SA"/>
        </w:rPr>
      </w:pPr>
      <w: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AA3923" w:rsidRDefault="00AA3923" w:rsidP="00AA3923">
      <w:pPr>
        <w:jc w:val="both"/>
        <w:rPr>
          <w:iCs/>
          <w:color w:val="FF0000"/>
        </w:rPr>
      </w:pPr>
    </w:p>
    <w:p w:rsidR="00AA3923" w:rsidRDefault="00AA3923" w:rsidP="00AA3923">
      <w:pPr>
        <w:pStyle w:val="BodyText3"/>
        <w:ind w:firstLine="708"/>
        <w:rPr>
          <w:b/>
          <w:bCs/>
          <w:szCs w:val="24"/>
        </w:rPr>
      </w:pPr>
      <w:r>
        <w:rPr>
          <w:b/>
          <w:szCs w:val="24"/>
        </w:rPr>
        <w:t>4</w:t>
      </w:r>
      <w:r>
        <w:rPr>
          <w:b/>
          <w:bCs/>
          <w:szCs w:val="24"/>
        </w:rPr>
        <w:t>. Показатели уровня и качества общеобразовательной подготовки.</w:t>
      </w:r>
    </w:p>
    <w:p w:rsidR="00AA3923" w:rsidRDefault="00AA3923" w:rsidP="00AA3923">
      <w:pPr>
        <w:rPr>
          <w:szCs w:val="24"/>
        </w:rPr>
      </w:pPr>
    </w:p>
    <w:p w:rsidR="00AA3923" w:rsidRDefault="00AA3923" w:rsidP="00AA3923">
      <w:pPr>
        <w:ind w:firstLine="708"/>
        <w:rPr>
          <w:b/>
          <w:i/>
        </w:rPr>
      </w:pPr>
      <w:r>
        <w:rPr>
          <w:b/>
          <w:i/>
        </w:rPr>
        <w:t xml:space="preserve">4.1. Результаты </w:t>
      </w:r>
      <w:proofErr w:type="spellStart"/>
      <w:r>
        <w:rPr>
          <w:b/>
          <w:i/>
        </w:rPr>
        <w:t>внутришкольного</w:t>
      </w:r>
      <w:proofErr w:type="spellEnd"/>
      <w:r>
        <w:rPr>
          <w:b/>
          <w:i/>
        </w:rPr>
        <w:t xml:space="preserve"> мониторинга качества образования выпускников (</w:t>
      </w:r>
      <w:proofErr w:type="gramStart"/>
      <w:r>
        <w:rPr>
          <w:b/>
          <w:i/>
        </w:rPr>
        <w:t>за</w:t>
      </w:r>
      <w:proofErr w:type="gramEnd"/>
      <w:r>
        <w:rPr>
          <w:b/>
          <w:i/>
        </w:rPr>
        <w:t xml:space="preserve"> последние 3 года): </w:t>
      </w:r>
    </w:p>
    <w:p w:rsidR="00AA3923" w:rsidRDefault="00AA3923" w:rsidP="00AA3923">
      <w:pPr>
        <w:ind w:firstLine="708"/>
        <w:rPr>
          <w:b/>
          <w:i/>
        </w:rPr>
      </w:pPr>
      <w:r>
        <w:rPr>
          <w:b/>
          <w:i/>
        </w:rPr>
        <w:t>4.1.1.  Результаты итоговой аттестации обучающихся 1-4 классов:</w:t>
      </w: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135"/>
        <w:gridCol w:w="525"/>
        <w:gridCol w:w="610"/>
        <w:gridCol w:w="709"/>
        <w:gridCol w:w="567"/>
        <w:gridCol w:w="709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709"/>
      </w:tblGrid>
      <w:tr w:rsidR="00AA3923" w:rsidTr="00AA392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t>Наимено</w:t>
            </w:r>
            <w:proofErr w:type="spellEnd"/>
          </w:p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t>вание</w:t>
            </w:r>
            <w:proofErr w:type="spellEnd"/>
            <w:r>
              <w:t xml:space="preserve"> учебного предмета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2012-2013 учебный год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2013-2013 учебный год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2014-2015учебный год</w:t>
            </w:r>
          </w:p>
        </w:tc>
      </w:tr>
      <w:tr w:rsidR="00AA3923" w:rsidTr="00AA392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ind w:left="-111" w:right="-176"/>
              <w:jc w:val="center"/>
              <w:rPr>
                <w:sz w:val="24"/>
                <w:szCs w:val="24"/>
                <w:lang w:eastAsia="ar-SA"/>
              </w:rPr>
            </w:pPr>
            <w:r>
              <w:t>кол-во обучаю</w:t>
            </w:r>
          </w:p>
          <w:p w:rsidR="00AA3923" w:rsidRDefault="00AA3923">
            <w:pPr>
              <w:suppressAutoHyphens/>
              <w:ind w:left="-111" w:right="-176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t>щихся</w:t>
            </w:r>
            <w:proofErr w:type="spellEnd"/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ind w:left="-147" w:right="-68"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  <w:r>
              <w:t xml:space="preserve">, освоивших </w:t>
            </w:r>
            <w:proofErr w:type="spellStart"/>
            <w:r>
              <w:t>образователь</w:t>
            </w:r>
            <w:proofErr w:type="spellEnd"/>
          </w:p>
          <w:p w:rsidR="00AA3923" w:rsidRDefault="00AA3923">
            <w:pPr>
              <w:suppressAutoHyphens/>
              <w:ind w:left="-147" w:right="-68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t>ную</w:t>
            </w:r>
            <w:proofErr w:type="spellEnd"/>
            <w:r>
              <w:t xml:space="preserve"> программу,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ind w:left="-115" w:right="-95"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  <w:r>
              <w:t xml:space="preserve">, освоивших </w:t>
            </w:r>
            <w:proofErr w:type="spellStart"/>
            <w:r>
              <w:t>образователь</w:t>
            </w:r>
            <w:proofErr w:type="spellEnd"/>
          </w:p>
          <w:p w:rsidR="00AA3923" w:rsidRDefault="00AA3923">
            <w:pPr>
              <w:suppressAutoHyphens/>
              <w:ind w:left="-115" w:right="-95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t>ную</w:t>
            </w:r>
            <w:proofErr w:type="spellEnd"/>
            <w:r>
              <w:t xml:space="preserve"> программу </w:t>
            </w:r>
            <w:r>
              <w:lastRenderedPageBreak/>
              <w:t>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ind w:left="-79"/>
              <w:jc w:val="center"/>
              <w:rPr>
                <w:sz w:val="24"/>
                <w:szCs w:val="24"/>
                <w:lang w:eastAsia="ar-SA"/>
              </w:rPr>
            </w:pPr>
            <w:r>
              <w:lastRenderedPageBreak/>
              <w:t>кол-во обучаю</w:t>
            </w:r>
          </w:p>
          <w:p w:rsidR="00AA3923" w:rsidRDefault="00AA3923">
            <w:pPr>
              <w:suppressAutoHyphens/>
              <w:ind w:left="-79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t>щихся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ind w:left="-42" w:right="-22"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число </w:t>
            </w:r>
            <w:proofErr w:type="gramStart"/>
            <w:r>
              <w:t>обучающих</w:t>
            </w:r>
            <w:proofErr w:type="gramEnd"/>
          </w:p>
          <w:p w:rsidR="00AA3923" w:rsidRDefault="00AA3923">
            <w:pPr>
              <w:suppressAutoHyphens/>
              <w:ind w:left="-42" w:right="-22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t>ся</w:t>
            </w:r>
            <w:proofErr w:type="spellEnd"/>
            <w:r>
              <w:t xml:space="preserve">, </w:t>
            </w:r>
            <w:proofErr w:type="gramStart"/>
            <w:r>
              <w:t>освоивших</w:t>
            </w:r>
            <w:proofErr w:type="gramEnd"/>
            <w:r>
              <w:t xml:space="preserve"> образоват</w:t>
            </w:r>
            <w:r>
              <w:lastRenderedPageBreak/>
              <w:t>ельную программу,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ind w:left="-54" w:right="-4"/>
              <w:jc w:val="center"/>
              <w:rPr>
                <w:sz w:val="24"/>
                <w:szCs w:val="24"/>
                <w:lang w:eastAsia="ar-SA"/>
              </w:rPr>
            </w:pPr>
            <w:r>
              <w:lastRenderedPageBreak/>
              <w:t xml:space="preserve">число </w:t>
            </w:r>
            <w:proofErr w:type="gramStart"/>
            <w:r>
              <w:t>обучающих</w:t>
            </w:r>
            <w:proofErr w:type="gramEnd"/>
          </w:p>
          <w:p w:rsidR="00AA3923" w:rsidRDefault="00AA3923">
            <w:pPr>
              <w:suppressAutoHyphens/>
              <w:ind w:left="-54" w:right="-4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t>ся</w:t>
            </w:r>
            <w:proofErr w:type="spellEnd"/>
            <w:r>
              <w:t xml:space="preserve">, освоивших образовательную программу </w:t>
            </w:r>
            <w:r>
              <w:lastRenderedPageBreak/>
              <w:t>на «4» и «5»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ind w:left="-65" w:right="-7"/>
              <w:jc w:val="center"/>
              <w:rPr>
                <w:sz w:val="24"/>
                <w:szCs w:val="24"/>
                <w:lang w:eastAsia="ar-SA"/>
              </w:rPr>
            </w:pPr>
            <w:r>
              <w:lastRenderedPageBreak/>
              <w:t xml:space="preserve">кол-во </w:t>
            </w:r>
            <w:proofErr w:type="spellStart"/>
            <w:r>
              <w:t>обуча</w:t>
            </w:r>
            <w:proofErr w:type="spellEnd"/>
          </w:p>
          <w:p w:rsidR="00AA3923" w:rsidRDefault="00AA3923">
            <w:pPr>
              <w:suppressAutoHyphens/>
              <w:ind w:left="-65" w:right="-7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t>ющихся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ind w:left="-27" w:right="-24"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число </w:t>
            </w:r>
            <w:proofErr w:type="gramStart"/>
            <w:r>
              <w:t>обучающих</w:t>
            </w:r>
            <w:proofErr w:type="gramEnd"/>
          </w:p>
          <w:p w:rsidR="00AA3923" w:rsidRDefault="00AA3923">
            <w:pPr>
              <w:suppressAutoHyphens/>
              <w:ind w:left="-27" w:right="-24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t>ся</w:t>
            </w:r>
            <w:proofErr w:type="spellEnd"/>
            <w:r>
              <w:t xml:space="preserve">, </w:t>
            </w:r>
            <w:proofErr w:type="gramStart"/>
            <w:r>
              <w:t>освоивших</w:t>
            </w:r>
            <w:proofErr w:type="gramEnd"/>
            <w:r>
              <w:t xml:space="preserve"> образоват</w:t>
            </w:r>
            <w:r>
              <w:lastRenderedPageBreak/>
              <w:t>ельную программу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ind w:left="-41"/>
              <w:jc w:val="center"/>
              <w:rPr>
                <w:sz w:val="24"/>
                <w:szCs w:val="24"/>
                <w:lang w:eastAsia="ar-SA"/>
              </w:rPr>
            </w:pPr>
            <w:r>
              <w:lastRenderedPageBreak/>
              <w:t xml:space="preserve">число </w:t>
            </w:r>
            <w:proofErr w:type="gramStart"/>
            <w:r>
              <w:t>обучающих</w:t>
            </w:r>
            <w:proofErr w:type="gramEnd"/>
          </w:p>
          <w:p w:rsidR="00AA3923" w:rsidRDefault="00AA3923">
            <w:pPr>
              <w:suppressAutoHyphens/>
              <w:ind w:left="-41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t>ся</w:t>
            </w:r>
            <w:proofErr w:type="spellEnd"/>
            <w:r>
              <w:t xml:space="preserve">, освоивших образовательную программу </w:t>
            </w:r>
            <w:r>
              <w:lastRenderedPageBreak/>
              <w:t>на «4» и «5»</w:t>
            </w:r>
          </w:p>
        </w:tc>
      </w:tr>
      <w:tr w:rsidR="00AA3923" w:rsidTr="00AA392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val="en-US" w:eastAsia="ar-SA"/>
              </w:rPr>
            </w:pPr>
            <w:r>
              <w:rPr>
                <w:i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val="en-US" w:eastAsia="ar-SA"/>
              </w:rPr>
            </w:pPr>
            <w:r>
              <w:rPr>
                <w:i/>
                <w:lang w:val="en-US"/>
              </w:rPr>
              <w:t>17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85.7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93.7</w:t>
            </w:r>
          </w:p>
        </w:tc>
      </w:tr>
      <w:tr w:rsidR="00AA3923" w:rsidTr="00AA3923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Рус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85.7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93.7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85.7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93.7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Родн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t>87.5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85.7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93.7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85.7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93.7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85.7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93.7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КТНД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80.0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ИЗО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93.7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Музыка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93.7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Труд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8                             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93.7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8                                  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93.7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ОРКСЭ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93.7</w:t>
            </w:r>
          </w:p>
        </w:tc>
      </w:tr>
    </w:tbl>
    <w:p w:rsidR="00AA3923" w:rsidRDefault="00AA3923" w:rsidP="00AA3923">
      <w:pPr>
        <w:rPr>
          <w:lang w:eastAsia="ar-SA"/>
        </w:rPr>
      </w:pPr>
    </w:p>
    <w:p w:rsidR="00AA3923" w:rsidRDefault="00AA3923" w:rsidP="00AA3923">
      <w:pPr>
        <w:ind w:firstLine="708"/>
        <w:rPr>
          <w:b/>
          <w:i/>
        </w:rPr>
      </w:pPr>
    </w:p>
    <w:p w:rsidR="00AA3923" w:rsidRDefault="00AA3923" w:rsidP="00AA3923">
      <w:pPr>
        <w:rPr>
          <w:i/>
        </w:rPr>
      </w:pPr>
      <w:r>
        <w:rPr>
          <w:i/>
        </w:rPr>
        <w:t>Примечание:</w:t>
      </w:r>
    </w:p>
    <w:p w:rsidR="00AA3923" w:rsidRDefault="00AA3923" w:rsidP="00AA3923">
      <w:pPr>
        <w:ind w:firstLine="708"/>
        <w:jc w:val="both"/>
      </w:pPr>
      <w:r>
        <w:t xml:space="preserve">1. В столбце 2 записываются учебные предметы инвариантной части республиканского базисного учебного плана начального общего образования.  </w:t>
      </w:r>
    </w:p>
    <w:p w:rsidR="00AA3923" w:rsidRDefault="00AA3923" w:rsidP="00AA3923">
      <w:pPr>
        <w:ind w:firstLine="708"/>
        <w:jc w:val="both"/>
      </w:pPr>
      <w:r>
        <w:t>2. Для того чтобы заполнить столбцы 3, 8, 13 «Количество обучающихся», необходимо суммировать количество обучающихся всех классов параллелей 1-х, 2-х, 3-х и 4-х классов.</w:t>
      </w:r>
    </w:p>
    <w:p w:rsidR="00AA3923" w:rsidRDefault="00AA3923" w:rsidP="00AA3923">
      <w:pPr>
        <w:ind w:firstLine="708"/>
        <w:jc w:val="both"/>
      </w:pPr>
      <w:r>
        <w:t xml:space="preserve">3. В столбцах 4, 9, 14 указывается количество обучающихся всех 1-4 классов, получивших  по итогам учебного года по учебному предмету положительные оценки, при этом количество окончивших 1-й класс с положительными оценками считаются учащиеся, переведенные во 2 класс. </w:t>
      </w:r>
    </w:p>
    <w:p w:rsidR="00AA3923" w:rsidRDefault="00AA3923" w:rsidP="00AA3923">
      <w:pPr>
        <w:ind w:firstLine="708"/>
        <w:jc w:val="both"/>
      </w:pPr>
      <w:r>
        <w:lastRenderedPageBreak/>
        <w:t>4. В столбцах 6, 11, 16 указывается количество обучающихся всех 2-4 классов, окончивших учебный год  по учебному предмету на оценки «4» и «5», при этом процент считается от общего количества обучающихся 2-4 классов.</w:t>
      </w:r>
    </w:p>
    <w:p w:rsidR="00AA3923" w:rsidRDefault="00AA3923" w:rsidP="00AA3923">
      <w:pPr>
        <w:jc w:val="both"/>
      </w:pPr>
    </w:p>
    <w:p w:rsidR="00AA3923" w:rsidRDefault="00AA3923" w:rsidP="00AA3923">
      <w:pPr>
        <w:ind w:firstLine="708"/>
        <w:rPr>
          <w:b/>
          <w:i/>
        </w:rPr>
      </w:pPr>
      <w:r>
        <w:rPr>
          <w:b/>
          <w:i/>
        </w:rPr>
        <w:t>4.1.2. Результаты итоговой аттестации обучающихся 5-9 классов:</w:t>
      </w: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956"/>
        <w:gridCol w:w="747"/>
        <w:gridCol w:w="568"/>
        <w:gridCol w:w="602"/>
        <w:gridCol w:w="623"/>
        <w:gridCol w:w="618"/>
        <w:gridCol w:w="745"/>
        <w:gridCol w:w="609"/>
        <w:gridCol w:w="499"/>
        <w:gridCol w:w="609"/>
        <w:gridCol w:w="657"/>
        <w:gridCol w:w="720"/>
        <w:gridCol w:w="609"/>
        <w:gridCol w:w="655"/>
        <w:gridCol w:w="567"/>
        <w:gridCol w:w="709"/>
      </w:tblGrid>
      <w:tr w:rsidR="00AA3923" w:rsidTr="00AA392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№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Наименование</w:t>
            </w:r>
          </w:p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учебного предмета</w:t>
            </w:r>
          </w:p>
        </w:tc>
        <w:tc>
          <w:tcPr>
            <w:tcW w:w="3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2012-2013учебный год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2013-2014учебный год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2014-2015учебный год</w:t>
            </w:r>
          </w:p>
        </w:tc>
      </w:tr>
      <w:tr w:rsidR="00AA3923" w:rsidTr="00AA392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кол-во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ind w:left="-51" w:hanging="51"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число </w:t>
            </w:r>
            <w:proofErr w:type="gramStart"/>
            <w:r>
              <w:t>обучающих</w:t>
            </w:r>
            <w:proofErr w:type="gramEnd"/>
          </w:p>
          <w:p w:rsidR="00AA3923" w:rsidRDefault="00AA3923">
            <w:pPr>
              <w:suppressAutoHyphens/>
              <w:ind w:left="-51" w:hanging="51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t>ся</w:t>
            </w:r>
            <w:proofErr w:type="spellEnd"/>
            <w:r>
              <w:t xml:space="preserve">, </w:t>
            </w:r>
            <w:proofErr w:type="gramStart"/>
            <w:r>
              <w:t>освоивших</w:t>
            </w:r>
            <w:proofErr w:type="gramEnd"/>
            <w:r>
              <w:t xml:space="preserve"> образовательную программу,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число обучающихся, освоивших образовательную программу на «4» и «5»,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кол-во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  <w:r>
              <w:t>, освоивших образовательную программу,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число обучающихся, освоивших образовательную программу на «4» и «5»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кол-во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  <w:r>
              <w:t>, освоивших образовательную программу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  <w:r>
              <w:t xml:space="preserve">, освоивших </w:t>
            </w:r>
            <w:proofErr w:type="spellStart"/>
            <w:r>
              <w:t>образова</w:t>
            </w:r>
            <w:proofErr w:type="spellEnd"/>
          </w:p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тельную программу на «4» и «5»</w:t>
            </w:r>
          </w:p>
        </w:tc>
      </w:tr>
      <w:tr w:rsidR="00AA3923" w:rsidTr="00AA392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чел.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чел.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чел.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чел.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чел.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13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14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</w:rPr>
              <w:t>17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18.8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25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18.8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25</w:t>
            </w:r>
          </w:p>
        </w:tc>
      </w:tr>
      <w:tr w:rsidR="00AA3923" w:rsidTr="00AA3923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45.5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25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45.5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25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45.5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50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18.8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25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Информат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История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lastRenderedPageBreak/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Ист</w:t>
            </w:r>
            <w:proofErr w:type="gramStart"/>
            <w:r>
              <w:t>.Д</w:t>
            </w:r>
            <w:proofErr w:type="gramEnd"/>
            <w:r>
              <w:t>аг</w:t>
            </w:r>
            <w:proofErr w:type="spellEnd"/>
            <w: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Общ-знан</w:t>
            </w:r>
            <w:proofErr w:type="spellEnd"/>
            <w: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География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27.3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75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Геог</w:t>
            </w:r>
            <w:proofErr w:type="gramStart"/>
            <w:r>
              <w:t>.Д</w:t>
            </w:r>
            <w:proofErr w:type="gramEnd"/>
            <w:r>
              <w:t>аг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Физика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Химия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Биология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54.5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50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КТНД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27.3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ОБЖ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ИЗО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Музыка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Технолог.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Природоведение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37.6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Геометрия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25</w:t>
            </w:r>
          </w:p>
        </w:tc>
      </w:tr>
    </w:tbl>
    <w:p w:rsidR="00AA3923" w:rsidRDefault="00AA3923" w:rsidP="00AA3923">
      <w:pPr>
        <w:rPr>
          <w:lang w:eastAsia="ar-SA"/>
        </w:rPr>
      </w:pPr>
    </w:p>
    <w:p w:rsidR="00AA3923" w:rsidRDefault="00AA3923" w:rsidP="00AA3923">
      <w:pPr>
        <w:ind w:firstLine="708"/>
        <w:rPr>
          <w:b/>
          <w:i/>
        </w:rPr>
      </w:pPr>
    </w:p>
    <w:p w:rsidR="00AA3923" w:rsidRDefault="00AA3923" w:rsidP="00AA3923">
      <w:pPr>
        <w:jc w:val="both"/>
      </w:pPr>
    </w:p>
    <w:p w:rsidR="00AA3923" w:rsidRDefault="00AA3923" w:rsidP="00AA3923"/>
    <w:p w:rsidR="00AA3923" w:rsidRDefault="00AA3923" w:rsidP="00AA3923">
      <w:pPr>
        <w:rPr>
          <w:i/>
        </w:rPr>
      </w:pPr>
      <w:r>
        <w:rPr>
          <w:i/>
        </w:rPr>
        <w:lastRenderedPageBreak/>
        <w:t>Примечание:</w:t>
      </w:r>
    </w:p>
    <w:p w:rsidR="00AA3923" w:rsidRDefault="00AA3923" w:rsidP="00AA3923">
      <w:pPr>
        <w:ind w:firstLine="708"/>
        <w:jc w:val="both"/>
      </w:pPr>
      <w:r>
        <w:t xml:space="preserve">1. В столбце 2 записываются учебные предметы инвариантной части республиканского базисного учебного плана основного общего образования.  </w:t>
      </w:r>
    </w:p>
    <w:p w:rsidR="00AA3923" w:rsidRDefault="00AA3923" w:rsidP="00AA3923">
      <w:pPr>
        <w:ind w:firstLine="708"/>
        <w:jc w:val="both"/>
      </w:pPr>
      <w:r>
        <w:t>2. Для того чтобы заполнить столбцы 3, 8, 13 «Количество обучающихся», необходимо суммировать количество обучающихся всех классов параллелей 5-х, 6-х, 7-х, 8-х и 9-х классов.</w:t>
      </w:r>
    </w:p>
    <w:p w:rsidR="00AA3923" w:rsidRDefault="00AA3923" w:rsidP="00AA3923">
      <w:pPr>
        <w:ind w:firstLine="708"/>
        <w:jc w:val="both"/>
      </w:pPr>
      <w:r>
        <w:t xml:space="preserve">3. В столбцах 4, 9, 14 указывается количество обучающихся всех 5-9 классов, получивших  по итогам учебного года по учебному предмету положительные оценки. </w:t>
      </w:r>
    </w:p>
    <w:p w:rsidR="00AA3923" w:rsidRDefault="00AA3923" w:rsidP="00AA3923">
      <w:pPr>
        <w:ind w:firstLine="708"/>
        <w:jc w:val="both"/>
      </w:pPr>
      <w:r>
        <w:t>4. В столбцах 6, 11, 16 указывается количество обучающихся всех 5-9 классов, окончивших учебный год  по учебному предмету на оценки «4» и «5», при этом процент считается от общего количества обучающихся 5-9 классов.</w:t>
      </w:r>
    </w:p>
    <w:p w:rsidR="00AA3923" w:rsidRDefault="00AA3923" w:rsidP="00AA3923">
      <w:pPr>
        <w:jc w:val="both"/>
      </w:pPr>
    </w:p>
    <w:p w:rsidR="00AA3923" w:rsidRDefault="00AA3923" w:rsidP="00AA3923">
      <w:pPr>
        <w:jc w:val="both"/>
      </w:pPr>
    </w:p>
    <w:p w:rsidR="00AA3923" w:rsidRDefault="00AA3923" w:rsidP="00AA3923">
      <w:pPr>
        <w:jc w:val="both"/>
      </w:pPr>
    </w:p>
    <w:p w:rsidR="00AA3923" w:rsidRDefault="00AA3923" w:rsidP="00AA3923">
      <w:pPr>
        <w:jc w:val="both"/>
      </w:pPr>
    </w:p>
    <w:p w:rsidR="00AA3923" w:rsidRDefault="00AA3923" w:rsidP="00AA3923">
      <w:pPr>
        <w:jc w:val="both"/>
      </w:pPr>
    </w:p>
    <w:p w:rsidR="00AA3923" w:rsidRDefault="00AA3923" w:rsidP="00AA3923">
      <w:pPr>
        <w:jc w:val="both"/>
      </w:pPr>
    </w:p>
    <w:p w:rsidR="00AA3923" w:rsidRDefault="00AA3923" w:rsidP="00AA3923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4.1.4.Формы проведения итоговой аттестации выпускников основной школы 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3512"/>
        <w:gridCol w:w="2161"/>
        <w:gridCol w:w="2057"/>
        <w:gridCol w:w="2181"/>
      </w:tblGrid>
      <w:tr w:rsidR="00AA3923" w:rsidTr="00AA3923">
        <w:trPr>
          <w:trHeight w:val="25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Формы итоговой аттестации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2012- 2013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2013- 2014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2014- 2015</w:t>
            </w:r>
          </w:p>
        </w:tc>
      </w:tr>
      <w:tr w:rsidR="00AA3923" w:rsidTr="00AA3923">
        <w:trPr>
          <w:trHeight w:val="253"/>
        </w:trPr>
        <w:tc>
          <w:tcPr>
            <w:tcW w:w="9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выпускников, допущенных к итоговой аттестации</w:t>
            </w:r>
          </w:p>
        </w:tc>
      </w:tr>
      <w:tr w:rsidR="00AA3923" w:rsidTr="00AA3923">
        <w:trPr>
          <w:trHeight w:val="460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Устные экзамены по билетам:</w:t>
            </w:r>
          </w:p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</w:p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</w:p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Письменные экзамены:</w:t>
            </w:r>
          </w:p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</w:p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</w:p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Защита выпускных экзаменационных работ (рефератов, проектов, эксперимента и др.):</w:t>
            </w:r>
          </w:p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</w:t>
            </w:r>
          </w:p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</w:t>
            </w:r>
          </w:p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ГИА (тестирование):</w:t>
            </w:r>
          </w:p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Собеседование:</w:t>
            </w:r>
          </w:p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</w:t>
            </w:r>
          </w:p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AA3923" w:rsidRDefault="00AA3923">
            <w:pPr>
              <w:rPr>
                <w:sz w:val="24"/>
                <w:szCs w:val="24"/>
              </w:rPr>
            </w:pPr>
          </w:p>
          <w:p w:rsidR="00AA3923" w:rsidRDefault="00AA3923"/>
          <w:p w:rsidR="00AA3923" w:rsidRDefault="00AA3923">
            <w:r>
              <w:t>0</w:t>
            </w:r>
          </w:p>
          <w:p w:rsidR="00AA3923" w:rsidRDefault="00AA3923"/>
          <w:p w:rsidR="00AA3923" w:rsidRDefault="00AA3923"/>
          <w:p w:rsidR="00AA3923" w:rsidRDefault="00AA3923">
            <w:r>
              <w:t>0</w:t>
            </w:r>
          </w:p>
          <w:p w:rsidR="00AA3923" w:rsidRDefault="00AA3923"/>
          <w:p w:rsidR="00AA3923" w:rsidRDefault="00AA3923"/>
          <w:p w:rsidR="00AA3923" w:rsidRDefault="00AA3923"/>
          <w:p w:rsidR="00AA3923" w:rsidRDefault="00AA3923">
            <w:r>
              <w:t>0</w:t>
            </w:r>
          </w:p>
          <w:p w:rsidR="00AA3923" w:rsidRDefault="00AA3923"/>
          <w:p w:rsidR="00AA3923" w:rsidRDefault="00AA3923"/>
          <w:p w:rsidR="00AA3923" w:rsidRDefault="00AA3923"/>
          <w:p w:rsidR="00AA3923" w:rsidRDefault="00AA3923">
            <w:r>
              <w:t>0</w:t>
            </w:r>
          </w:p>
          <w:p w:rsidR="00AA3923" w:rsidRDefault="00AA3923"/>
          <w:p w:rsidR="00AA3923" w:rsidRDefault="00AA392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:rsidR="00AA3923" w:rsidRDefault="00AA3923">
            <w:pPr>
              <w:rPr>
                <w:sz w:val="24"/>
                <w:szCs w:val="24"/>
              </w:rPr>
            </w:pPr>
          </w:p>
          <w:p w:rsidR="00AA3923" w:rsidRDefault="00AA3923"/>
          <w:p w:rsidR="00AA3923" w:rsidRDefault="00AA3923">
            <w:r>
              <w:t>0</w:t>
            </w:r>
          </w:p>
          <w:p w:rsidR="00AA3923" w:rsidRDefault="00AA3923"/>
          <w:p w:rsidR="00AA3923" w:rsidRDefault="00AA3923"/>
          <w:p w:rsidR="00AA3923" w:rsidRDefault="00AA3923">
            <w:r>
              <w:t>0</w:t>
            </w:r>
          </w:p>
          <w:p w:rsidR="00AA3923" w:rsidRDefault="00AA3923"/>
          <w:p w:rsidR="00AA3923" w:rsidRDefault="00AA3923"/>
          <w:p w:rsidR="00AA3923" w:rsidRDefault="00AA3923"/>
          <w:p w:rsidR="00AA3923" w:rsidRDefault="00AA3923">
            <w:r>
              <w:t>5</w:t>
            </w:r>
          </w:p>
          <w:p w:rsidR="00AA3923" w:rsidRDefault="00AA3923">
            <w:r>
              <w:t>5</w:t>
            </w:r>
          </w:p>
          <w:p w:rsidR="00AA3923" w:rsidRDefault="00AA3923">
            <w:r>
              <w:t>5</w:t>
            </w:r>
          </w:p>
          <w:p w:rsidR="00AA3923" w:rsidRDefault="00AA3923"/>
          <w:p w:rsidR="00AA3923" w:rsidRDefault="00AA3923">
            <w:pPr>
              <w:suppressAutoHyphens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:rsidR="00AA3923" w:rsidRDefault="00AA3923">
            <w:pPr>
              <w:rPr>
                <w:sz w:val="24"/>
                <w:szCs w:val="24"/>
              </w:rPr>
            </w:pPr>
          </w:p>
          <w:p w:rsidR="00AA3923" w:rsidRDefault="00AA3923"/>
          <w:p w:rsidR="00AA3923" w:rsidRDefault="00AA3923">
            <w:r>
              <w:t>0</w:t>
            </w:r>
          </w:p>
          <w:p w:rsidR="00AA3923" w:rsidRDefault="00AA3923"/>
          <w:p w:rsidR="00AA3923" w:rsidRDefault="00AA3923"/>
          <w:p w:rsidR="00AA3923" w:rsidRDefault="00AA3923">
            <w:r>
              <w:t>0</w:t>
            </w:r>
          </w:p>
          <w:p w:rsidR="00AA3923" w:rsidRDefault="00AA3923"/>
          <w:p w:rsidR="00AA3923" w:rsidRDefault="00AA3923"/>
          <w:p w:rsidR="00AA3923" w:rsidRDefault="00AA3923"/>
          <w:p w:rsidR="00AA3923" w:rsidRDefault="00AA3923"/>
          <w:p w:rsidR="00AA3923" w:rsidRDefault="00AA3923">
            <w:r>
              <w:t>0</w:t>
            </w:r>
          </w:p>
          <w:p w:rsidR="00AA3923" w:rsidRDefault="00AA3923"/>
          <w:p w:rsidR="00AA3923" w:rsidRDefault="00AA3923"/>
          <w:p w:rsidR="00AA3923" w:rsidRDefault="00AA3923">
            <w:r>
              <w:t>0</w:t>
            </w:r>
          </w:p>
          <w:p w:rsidR="00AA3923" w:rsidRDefault="00AA3923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AA3923" w:rsidRDefault="00AA3923" w:rsidP="00AA3923">
      <w:pPr>
        <w:jc w:val="both"/>
        <w:rPr>
          <w:sz w:val="24"/>
          <w:szCs w:val="24"/>
          <w:lang w:eastAsia="ar-SA"/>
        </w:rPr>
      </w:pPr>
    </w:p>
    <w:p w:rsidR="00AA3923" w:rsidRDefault="00AA3923" w:rsidP="00AA3923">
      <w:pPr>
        <w:ind w:firstLine="720"/>
        <w:jc w:val="both"/>
      </w:pPr>
    </w:p>
    <w:p w:rsidR="00AA3923" w:rsidRDefault="00AA3923" w:rsidP="00AA3923">
      <w:pPr>
        <w:ind w:firstLine="720"/>
        <w:jc w:val="both"/>
        <w:rPr>
          <w:b/>
          <w:i/>
        </w:rPr>
      </w:pPr>
      <w:r>
        <w:rPr>
          <w:b/>
          <w:i/>
        </w:rPr>
        <w:t>4.1.6. Награждение золотой и серебряной медалями “За особые успехи в учении”: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69"/>
      </w:tblGrid>
      <w:tr w:rsidR="00AA3923" w:rsidTr="00AA3923">
        <w:tc>
          <w:tcPr>
            <w:tcW w:w="49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Золотыми</w:t>
            </w:r>
          </w:p>
        </w:tc>
        <w:tc>
          <w:tcPr>
            <w:tcW w:w="49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Серебряными</w:t>
            </w:r>
          </w:p>
        </w:tc>
      </w:tr>
      <w:tr w:rsidR="00AA3923" w:rsidTr="00AA3923"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2013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2014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2015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2013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2014 г.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2015г.</w:t>
            </w:r>
          </w:p>
        </w:tc>
      </w:tr>
      <w:tr w:rsidR="00AA3923" w:rsidTr="00AA3923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</w:tr>
      <w:tr w:rsidR="00AA3923" w:rsidTr="00AA3923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</w:tbl>
    <w:p w:rsidR="00AA3923" w:rsidRDefault="00AA3923" w:rsidP="00AA3923">
      <w:pPr>
        <w:ind w:firstLine="720"/>
        <w:rPr>
          <w:lang w:eastAsia="ar-SA"/>
        </w:rPr>
      </w:pPr>
    </w:p>
    <w:p w:rsidR="00AA3923" w:rsidRDefault="00AA3923" w:rsidP="00AA3923">
      <w:pPr>
        <w:ind w:firstLine="720"/>
        <w:rPr>
          <w:b/>
          <w:i/>
        </w:rPr>
      </w:pPr>
      <w:r>
        <w:rPr>
          <w:b/>
          <w:i/>
        </w:rPr>
        <w:t xml:space="preserve">4.1.7. Количество учащихся, оставшихся на повторное обучение за </w:t>
      </w:r>
      <w:proofErr w:type="gramStart"/>
      <w:r>
        <w:rPr>
          <w:b/>
          <w:i/>
        </w:rPr>
        <w:t>последние</w:t>
      </w:r>
      <w:proofErr w:type="gramEnd"/>
      <w:r>
        <w:rPr>
          <w:b/>
          <w:i/>
        </w:rPr>
        <w:t xml:space="preserve"> 3 года: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68"/>
        <w:gridCol w:w="851"/>
        <w:gridCol w:w="850"/>
        <w:gridCol w:w="711"/>
        <w:gridCol w:w="1143"/>
      </w:tblGrid>
      <w:tr w:rsidR="00AA3923" w:rsidTr="00AA3923">
        <w:trPr>
          <w:cantSplit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По </w:t>
            </w:r>
          </w:p>
          <w:p w:rsidR="00AA3923" w:rsidRDefault="00AA3923">
            <w:pPr>
              <w:jc w:val="center"/>
            </w:pPr>
            <w:r>
              <w:t xml:space="preserve">итогам </w:t>
            </w:r>
          </w:p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года</w:t>
            </w:r>
          </w:p>
        </w:tc>
        <w:tc>
          <w:tcPr>
            <w:tcW w:w="85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Оставлено на повторное обучение</w:t>
            </w:r>
          </w:p>
        </w:tc>
      </w:tr>
      <w:tr w:rsidR="00AA3923" w:rsidTr="00AA3923">
        <w:trPr>
          <w:cantSplit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5-9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Итого</w:t>
            </w:r>
          </w:p>
        </w:tc>
      </w:tr>
      <w:tr w:rsidR="00AA3923" w:rsidTr="00AA3923">
        <w:trPr>
          <w:cantSplit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в т.ч. </w:t>
            </w:r>
            <w:smartTag w:uri="urn:schemas-microsoft-com:office:smarttags" w:element="time">
              <w:smartTagPr>
                <w:attr w:name="Hour" w:val="15"/>
                <w:attr w:name="Minute" w:val="0"/>
              </w:smartTagPr>
              <w:r>
                <w:t>в 3</w:t>
              </w:r>
            </w:smartTag>
            <w:r>
              <w:t xml:space="preserve"> (4)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в т.ч. </w:t>
            </w: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t>в 9</w:t>
              </w:r>
            </w:smartTag>
            <w:r>
              <w:t xml:space="preserve"> 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в т.ч. в 3(4), 9,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A3923" w:rsidTr="00AA3923"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923" w:rsidRDefault="00AA3923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9</w:t>
            </w:r>
          </w:p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12</w:t>
            </w:r>
          </w:p>
        </w:tc>
      </w:tr>
      <w:tr w:rsidR="00AA3923" w:rsidTr="00AA3923"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2012 -2013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2013-2014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2014-2015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</w:tbl>
    <w:p w:rsidR="00AA3923" w:rsidRDefault="00AA3923" w:rsidP="00AA3923">
      <w:pPr>
        <w:ind w:firstLine="720"/>
        <w:jc w:val="both"/>
        <w:rPr>
          <w:iCs/>
          <w:lang w:eastAsia="ar-SA"/>
        </w:rPr>
      </w:pPr>
    </w:p>
    <w:p w:rsidR="00AA3923" w:rsidRDefault="00AA3923" w:rsidP="00AA3923">
      <w:pPr>
        <w:pStyle w:val="BodyText2"/>
        <w:ind w:firstLine="708"/>
        <w:rPr>
          <w:b/>
          <w:i/>
          <w:iCs/>
          <w:szCs w:val="24"/>
        </w:rPr>
      </w:pPr>
      <w:r>
        <w:rPr>
          <w:b/>
          <w:i/>
          <w:iCs/>
          <w:szCs w:val="24"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AA3923" w:rsidRDefault="00AA3923" w:rsidP="00AA3923">
      <w:pPr>
        <w:pStyle w:val="22"/>
        <w:spacing w:after="0" w:line="240" w:lineRule="auto"/>
        <w:ind w:firstLine="708"/>
        <w:rPr>
          <w:iCs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918"/>
        <w:gridCol w:w="1727"/>
        <w:gridCol w:w="58"/>
        <w:gridCol w:w="966"/>
        <w:gridCol w:w="1249"/>
        <w:gridCol w:w="236"/>
        <w:gridCol w:w="1324"/>
        <w:gridCol w:w="19"/>
        <w:gridCol w:w="360"/>
        <w:gridCol w:w="1180"/>
        <w:gridCol w:w="578"/>
        <w:gridCol w:w="1002"/>
      </w:tblGrid>
      <w:tr w:rsidR="00AA3923" w:rsidTr="00AA3923">
        <w:trPr>
          <w:cantSplit/>
          <w:trHeight w:val="629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jc w:val="center"/>
            </w:pPr>
            <w:r>
              <w:t>№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jc w:val="center"/>
            </w:pPr>
            <w:r>
              <w:t>Класс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jc w:val="center"/>
            </w:pPr>
            <w:r>
              <w:t>Наименование учебного предмета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jc w:val="center"/>
            </w:pPr>
            <w:r>
              <w:t>Средний балл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jc w:val="center"/>
            </w:pPr>
            <w:r>
              <w:t>Абсолютная успеваемость</w:t>
            </w:r>
          </w:p>
          <w:p w:rsidR="00AA3923" w:rsidRDefault="00AA3923">
            <w:pPr>
              <w:pStyle w:val="ad"/>
              <w:jc w:val="center"/>
            </w:pPr>
            <w:r>
              <w:t>(в %)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jc w:val="center"/>
            </w:pPr>
            <w:r>
              <w:t>Качественная успеваемость</w:t>
            </w:r>
          </w:p>
          <w:p w:rsidR="00AA3923" w:rsidRDefault="00AA3923">
            <w:pPr>
              <w:pStyle w:val="ad"/>
              <w:jc w:val="center"/>
            </w:pPr>
            <w:r>
              <w:t>(в %)</w:t>
            </w:r>
          </w:p>
        </w:tc>
      </w:tr>
      <w:tr w:rsidR="00AA3923" w:rsidTr="00AA3923">
        <w:trPr>
          <w:cantSplit/>
          <w:trHeight w:val="746"/>
        </w:trPr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jc w:val="center"/>
            </w:pPr>
            <w:r>
              <w:t>по списку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ind w:left="-118" w:right="-116"/>
              <w:jc w:val="center"/>
            </w:pPr>
            <w:r>
              <w:t>выполняло работу</w:t>
            </w:r>
          </w:p>
        </w:tc>
        <w:tc>
          <w:tcPr>
            <w:tcW w:w="2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</w:tr>
      <w:tr w:rsidR="00AA3923" w:rsidTr="00AA3923">
        <w:trPr>
          <w:cantSplit/>
          <w:trHeight w:val="249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jc w:val="center"/>
            </w:pPr>
            <w:r>
              <w:t>5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jc w:val="center"/>
            </w:pPr>
            <w:r>
              <w:t>математика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jc w:val="center"/>
            </w:pPr>
            <w: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jc w:val="center"/>
            </w:pPr>
            <w:r>
              <w:t xml:space="preserve">  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jc w:val="center"/>
            </w:pPr>
            <w:r>
              <w:t>3.0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 xml:space="preserve">      80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20</w:t>
            </w:r>
          </w:p>
        </w:tc>
      </w:tr>
      <w:tr w:rsidR="00AA3923" w:rsidTr="00AA3923">
        <w:trPr>
          <w:gridAfter w:val="1"/>
          <w:wAfter w:w="1003" w:type="dxa"/>
          <w:cantSplit/>
          <w:trHeight w:val="259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 xml:space="preserve">    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923" w:rsidRDefault="00AA3923">
            <w:pPr>
              <w:pStyle w:val="ad"/>
            </w:pPr>
            <w:r>
              <w:t>Русский язык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 xml:space="preserve">        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923" w:rsidRDefault="00AA3923">
            <w:pPr>
              <w:pStyle w:val="ad"/>
              <w:ind w:left="472"/>
            </w:pPr>
            <w:r>
              <w:t xml:space="preserve"> 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923" w:rsidRDefault="00AA3923">
            <w:pPr>
              <w:pStyle w:val="ad"/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 xml:space="preserve">     3.0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923" w:rsidRDefault="00AA3923">
            <w:pPr>
              <w:pStyle w:val="ad"/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>80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  <w:r>
              <w:t xml:space="preserve"> 20</w:t>
            </w:r>
          </w:p>
        </w:tc>
      </w:tr>
      <w:tr w:rsidR="00AA3923" w:rsidTr="00AA3923">
        <w:trPr>
          <w:trHeight w:val="2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tabs>
                <w:tab w:val="right" w:pos="159"/>
                <w:tab w:val="center" w:pos="433"/>
              </w:tabs>
              <w:rPr>
                <w:iCs/>
              </w:rPr>
            </w:pPr>
            <w:r>
              <w:rPr>
                <w:iCs/>
              </w:rPr>
              <w:t>3</w:t>
            </w:r>
            <w:r>
              <w:rPr>
                <w:iCs/>
              </w:rPr>
              <w:tab/>
            </w:r>
            <w:r>
              <w:rPr>
                <w:iCs/>
              </w:rPr>
              <w:tab/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 xml:space="preserve">    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Русский язык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 xml:space="preserve">      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 xml:space="preserve">         5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 xml:space="preserve">         3.2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 xml:space="preserve">      80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  <w:tr w:rsidR="00AA3923" w:rsidTr="00AA3923">
        <w:trPr>
          <w:trHeight w:val="66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 xml:space="preserve">    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биология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 xml:space="preserve">      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 xml:space="preserve">         5       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 xml:space="preserve">         3.2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 xml:space="preserve">       100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</w:tbl>
    <w:p w:rsidR="00AA3923" w:rsidRDefault="00AA3923" w:rsidP="00AA3923">
      <w:pPr>
        <w:pStyle w:val="22"/>
        <w:spacing w:after="0" w:line="240" w:lineRule="auto"/>
        <w:ind w:firstLine="708"/>
        <w:rPr>
          <w:iCs/>
        </w:rPr>
      </w:pPr>
    </w:p>
    <w:p w:rsidR="00AA3923" w:rsidRDefault="00AA3923" w:rsidP="00AA3923">
      <w:pPr>
        <w:pStyle w:val="22"/>
        <w:spacing w:after="0" w:line="240" w:lineRule="auto"/>
        <w:rPr>
          <w:b/>
          <w:i/>
          <w:iCs/>
        </w:rPr>
      </w:pPr>
      <w:r>
        <w:rPr>
          <w:iCs/>
        </w:rPr>
        <w:t xml:space="preserve">              </w:t>
      </w:r>
      <w:r>
        <w:rPr>
          <w:b/>
          <w:i/>
          <w:iCs/>
        </w:rPr>
        <w:t>5. Выполнение учебных планов и программ по ступеням образования</w:t>
      </w:r>
    </w:p>
    <w:p w:rsidR="00AA3923" w:rsidRDefault="00AA3923" w:rsidP="00AA3923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 </w:t>
      </w:r>
    </w:p>
    <w:p w:rsidR="00AA3923" w:rsidRDefault="00AA3923" w:rsidP="00AA3923">
      <w:pPr>
        <w:pStyle w:val="22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5.1. Выполнение учебного плана в 2014-2015 учебном году (заполняется за учебный год, предшествующий государственной аккредитации)</w:t>
      </w:r>
    </w:p>
    <w:p w:rsidR="00AA3923" w:rsidRDefault="00AA3923" w:rsidP="00AA3923">
      <w:pPr>
        <w:pStyle w:val="22"/>
        <w:spacing w:after="0" w:line="240" w:lineRule="auto"/>
        <w:ind w:firstLine="708"/>
        <w:rPr>
          <w:iCs/>
        </w:rPr>
      </w:pPr>
    </w:p>
    <w:p w:rsidR="00AA3923" w:rsidRDefault="00AA3923" w:rsidP="00AA3923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в 4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598"/>
        <w:gridCol w:w="2551"/>
        <w:gridCol w:w="1579"/>
        <w:gridCol w:w="1579"/>
      </w:tblGrid>
      <w:tr w:rsidR="00AA3923" w:rsidTr="00AA3923">
        <w:trPr>
          <w:trHeight w:val="25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№</w:t>
            </w:r>
          </w:p>
        </w:tc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Фактически выполнено </w:t>
            </w:r>
          </w:p>
        </w:tc>
      </w:tr>
      <w:tr w:rsidR="00AA3923" w:rsidTr="00AA3923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в часах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в %</w:t>
            </w:r>
          </w:p>
        </w:tc>
      </w:tr>
      <w:tr w:rsidR="00AA3923" w:rsidTr="00AA3923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173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Литературное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Родной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Литературное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>57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</w:p>
        </w:tc>
      </w:tr>
      <w:tr w:rsidR="00AA3923" w:rsidTr="00AA3923">
        <w:trPr>
          <w:trHeight w:val="3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Основы религии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>31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AA3923" w:rsidTr="00AA3923">
        <w:trPr>
          <w:trHeight w:val="3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Культура и традиции народов Дагестана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 xml:space="preserve"> 34     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>33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AA3923" w:rsidTr="00AA3923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lastRenderedPageBreak/>
              <w:t>9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>37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AA3923" w:rsidTr="00AA3923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>Изо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>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AA3923" w:rsidTr="00AA3923">
        <w:trPr>
          <w:trHeight w:val="3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>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AA3923" w:rsidTr="00AA3923">
        <w:trPr>
          <w:trHeight w:val="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>119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</w:tbl>
    <w:p w:rsidR="00AA3923" w:rsidRDefault="00AA3923" w:rsidP="00AA3923">
      <w:pPr>
        <w:pStyle w:val="22"/>
        <w:spacing w:after="0" w:line="240" w:lineRule="auto"/>
        <w:ind w:firstLine="708"/>
        <w:rPr>
          <w:iCs/>
        </w:rPr>
      </w:pPr>
    </w:p>
    <w:p w:rsidR="00AA3923" w:rsidRDefault="00AA3923" w:rsidP="00AA3923">
      <w:pPr>
        <w:pStyle w:val="22"/>
        <w:spacing w:after="0" w:line="240" w:lineRule="auto"/>
        <w:ind w:firstLine="708"/>
        <w:rPr>
          <w:iCs/>
        </w:rPr>
      </w:pPr>
    </w:p>
    <w:p w:rsidR="00AA3923" w:rsidRDefault="00AA3923" w:rsidP="00AA3923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В 7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3599"/>
        <w:gridCol w:w="2550"/>
        <w:gridCol w:w="1580"/>
        <w:gridCol w:w="1579"/>
      </w:tblGrid>
      <w:tr w:rsidR="00AA3923" w:rsidTr="00AA3923">
        <w:trPr>
          <w:trHeight w:val="25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№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Фактически выполнено </w:t>
            </w:r>
          </w:p>
        </w:tc>
      </w:tr>
      <w:tr w:rsidR="00AA3923" w:rsidTr="00AA3923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в часах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в %</w:t>
            </w:r>
          </w:p>
        </w:tc>
      </w:tr>
      <w:tr w:rsidR="00AA3923" w:rsidTr="00AA3923">
        <w:trPr>
          <w:trHeight w:val="27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Русский язык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Русская литература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Родной язык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Родная литература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27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алгебра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142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142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AA3923" w:rsidTr="00AA3923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геометрия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AA3923" w:rsidTr="00AA3923">
        <w:trPr>
          <w:trHeight w:val="3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Иностранный язык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AA3923" w:rsidTr="00AA3923">
        <w:trPr>
          <w:trHeight w:val="34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 xml:space="preserve">история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 xml:space="preserve"> 68    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AA3923" w:rsidTr="00AA3923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обществознание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AA3923" w:rsidTr="00AA3923">
        <w:trPr>
          <w:trHeight w:val="48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>Биология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68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AA3923" w:rsidTr="00AA3923">
        <w:trPr>
          <w:trHeight w:val="38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>география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68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AA3923" w:rsidTr="00AA3923">
        <w:trPr>
          <w:trHeight w:val="28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>физика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68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AA3923" w:rsidTr="00AA3923">
        <w:trPr>
          <w:trHeight w:val="27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>Физическая культура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AA3923" w:rsidTr="00AA3923">
        <w:trPr>
          <w:trHeight w:val="29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 xml:space="preserve">Технология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AA3923" w:rsidTr="00AA3923">
        <w:trPr>
          <w:trHeight w:val="3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ind w:firstLine="708"/>
              <w:rPr>
                <w:iCs/>
              </w:rPr>
            </w:pPr>
            <w:r>
              <w:rPr>
                <w:iCs/>
              </w:rPr>
              <w:t>музыка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AA3923" w:rsidTr="00AA3923">
        <w:trPr>
          <w:trHeight w:val="4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16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          изо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spacing w:after="0" w:line="240" w:lineRule="auto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spacing w:after="0" w:line="240" w:lineRule="auto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22"/>
              <w:spacing w:after="0" w:line="240" w:lineRule="auto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</w:tbl>
    <w:p w:rsidR="00AA3923" w:rsidRDefault="00AA3923" w:rsidP="00AA3923">
      <w:pPr>
        <w:pStyle w:val="22"/>
        <w:spacing w:after="0" w:line="240" w:lineRule="auto"/>
        <w:ind w:firstLine="708"/>
        <w:rPr>
          <w:iCs/>
        </w:rPr>
      </w:pPr>
    </w:p>
    <w:p w:rsidR="00AA3923" w:rsidRDefault="00AA3923" w:rsidP="00AA3923">
      <w:pPr>
        <w:spacing w:after="100" w:afterAutospacing="1"/>
        <w:jc w:val="both"/>
        <w:rPr>
          <w:b/>
          <w:i/>
        </w:rPr>
      </w:pPr>
      <w:r>
        <w:rPr>
          <w:iCs/>
        </w:rPr>
        <w:t xml:space="preserve">        </w:t>
      </w:r>
      <w:r>
        <w:rPr>
          <w:b/>
          <w:i/>
        </w:rPr>
        <w:t>6.5. Наличие специального оборудования и библиотечно-информационных ресурсов для реализации программ углублённого (профильного) изучения предметов: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1"/>
        <w:gridCol w:w="1988"/>
        <w:gridCol w:w="2067"/>
        <w:gridCol w:w="1898"/>
        <w:gridCol w:w="1979"/>
      </w:tblGrid>
      <w:tr w:rsidR="00AA3923" w:rsidTr="00AA3923">
        <w:trPr>
          <w:trHeight w:val="257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Профиль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Специальная учебная литература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Специальное оборудование</w:t>
            </w:r>
          </w:p>
        </w:tc>
      </w:tr>
      <w:tr w:rsidR="00AA3923" w:rsidTr="00AA3923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Наименование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Количество единиц в расчёте на одного обучающегося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Наименование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Количество единиц в расчёте на одного обучающегося</w:t>
            </w:r>
          </w:p>
        </w:tc>
      </w:tr>
      <w:tr w:rsidR="00AA3923" w:rsidTr="00AA3923">
        <w:trPr>
          <w:trHeight w:val="25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</w:tbl>
    <w:p w:rsidR="00AA3923" w:rsidRDefault="00AA3923" w:rsidP="00AA3923">
      <w:pPr>
        <w:spacing w:before="120" w:after="100" w:afterAutospacing="1"/>
        <w:ind w:firstLine="720"/>
        <w:jc w:val="both"/>
        <w:rPr>
          <w:b/>
          <w:i/>
          <w:lang w:eastAsia="ar-SA"/>
        </w:rPr>
      </w:pPr>
      <w:r>
        <w:rPr>
          <w:b/>
          <w:i/>
        </w:rPr>
        <w:t>7 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2"/>
        <w:gridCol w:w="1694"/>
        <w:gridCol w:w="1659"/>
        <w:gridCol w:w="1762"/>
        <w:gridCol w:w="1886"/>
      </w:tblGrid>
      <w:tr w:rsidR="00AA3923" w:rsidTr="00AA3923">
        <w:trPr>
          <w:trHeight w:val="148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Год проведения олимпиад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Районные олимпиады, количество призовых мест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Региональные олимпиады, количество призовых мест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Федерально-окружные олимпиады, количество призовых мест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spacing w:after="120"/>
              <w:jc w:val="center"/>
              <w:rPr>
                <w:sz w:val="24"/>
                <w:szCs w:val="24"/>
                <w:lang w:eastAsia="ar-SA"/>
              </w:rPr>
            </w:pPr>
            <w:r>
              <w:t>Участие в российских и Международных олимпиадах, количество призовых мест</w:t>
            </w:r>
          </w:p>
        </w:tc>
      </w:tr>
      <w:tr w:rsidR="00AA3923" w:rsidTr="00AA3923">
        <w:trPr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2012- 2013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A3923" w:rsidTr="00AA3923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2013 - 2014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A3923" w:rsidTr="00AA3923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2014 - 2015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A3923" w:rsidTr="00AA3923">
        <w:trPr>
          <w:trHeight w:val="25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Итого: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AA3923" w:rsidRDefault="00AA3923" w:rsidP="00AA3923">
      <w:pPr>
        <w:spacing w:before="120" w:after="100" w:afterAutospacing="1"/>
        <w:jc w:val="both"/>
        <w:rPr>
          <w:b/>
          <w:i/>
          <w:lang w:eastAsia="ar-SA"/>
        </w:rPr>
      </w:pPr>
      <w:r>
        <w:rPr>
          <w:b/>
          <w:i/>
        </w:rPr>
        <w:t>8. 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1"/>
        <w:gridCol w:w="1710"/>
        <w:gridCol w:w="1340"/>
        <w:gridCol w:w="1377"/>
        <w:gridCol w:w="1522"/>
        <w:gridCol w:w="1623"/>
      </w:tblGrid>
      <w:tr w:rsidR="00AA3923" w:rsidTr="00AA3923">
        <w:trPr>
          <w:trHeight w:val="189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Тематическое наименование, учебный предмет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Количество часов в неделю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Класс (параллель)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Учитель (Ф.И.О., специальность по диплому)</w:t>
            </w:r>
          </w:p>
        </w:tc>
      </w:tr>
      <w:tr w:rsidR="00AA3923" w:rsidTr="00AA3923">
        <w:trPr>
          <w:trHeight w:val="26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1.групповые     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Занимательная математика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Шейхова</w:t>
            </w:r>
            <w:proofErr w:type="spellEnd"/>
            <w:r>
              <w:t xml:space="preserve"> </w:t>
            </w:r>
            <w:proofErr w:type="spellStart"/>
            <w:r>
              <w:t>Зарета</w:t>
            </w:r>
            <w:proofErr w:type="spellEnd"/>
            <w:r>
              <w:t xml:space="preserve"> </w:t>
            </w:r>
            <w:proofErr w:type="spellStart"/>
            <w:r>
              <w:t>Абасовна</w:t>
            </w:r>
            <w:proofErr w:type="spellEnd"/>
            <w:r>
              <w:t>,</w:t>
            </w:r>
          </w:p>
          <w:p w:rsidR="00AA3923" w:rsidRDefault="00AA3923">
            <w:pPr>
              <w:jc w:val="both"/>
            </w:pPr>
            <w:r>
              <w:t>учитель</w:t>
            </w:r>
          </w:p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начальных </w:t>
            </w:r>
            <w:r>
              <w:lastRenderedPageBreak/>
              <w:t>классов</w:t>
            </w:r>
          </w:p>
        </w:tc>
      </w:tr>
      <w:tr w:rsidR="00AA3923" w:rsidTr="00AA3923">
        <w:trPr>
          <w:trHeight w:val="26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lastRenderedPageBreak/>
              <w:t>2.групповые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Занимательный русский язык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Шейхова</w:t>
            </w:r>
            <w:proofErr w:type="spellEnd"/>
            <w:r>
              <w:t xml:space="preserve"> </w:t>
            </w:r>
            <w:proofErr w:type="spellStart"/>
            <w:r>
              <w:t>Зарета</w:t>
            </w:r>
            <w:proofErr w:type="spellEnd"/>
            <w:r>
              <w:t xml:space="preserve"> </w:t>
            </w:r>
            <w:proofErr w:type="spellStart"/>
            <w:r>
              <w:t>Абасовна</w:t>
            </w:r>
            <w:proofErr w:type="spellEnd"/>
            <w:r>
              <w:t>,</w:t>
            </w:r>
          </w:p>
          <w:p w:rsidR="00AA3923" w:rsidRDefault="00AA3923">
            <w:pPr>
              <w:jc w:val="both"/>
            </w:pPr>
            <w:r>
              <w:t>учитель</w:t>
            </w:r>
          </w:p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начальных классов</w:t>
            </w:r>
          </w:p>
        </w:tc>
      </w:tr>
    </w:tbl>
    <w:p w:rsidR="00AA3923" w:rsidRDefault="00AA3923" w:rsidP="00AA3923">
      <w:pPr>
        <w:spacing w:before="120" w:after="100" w:afterAutospacing="1"/>
        <w:ind w:firstLine="720"/>
        <w:jc w:val="both"/>
        <w:rPr>
          <w:b/>
          <w:i/>
          <w:lang w:eastAsia="ar-SA"/>
        </w:rPr>
      </w:pPr>
      <w:r>
        <w:rPr>
          <w:b/>
          <w:i/>
        </w:rPr>
        <w:t>9. 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2"/>
        <w:gridCol w:w="1899"/>
        <w:gridCol w:w="1795"/>
        <w:gridCol w:w="1855"/>
        <w:gridCol w:w="1892"/>
      </w:tblGrid>
      <w:tr w:rsidR="00AA3923" w:rsidTr="00AA3923">
        <w:trPr>
          <w:trHeight w:val="129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Форма образовательных услуг (урок, дополнительное занятие и т.п.)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Тематическое содержание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Класс (параллель)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Должность, Ф.И.О., специальность по диплому</w:t>
            </w:r>
          </w:p>
        </w:tc>
      </w:tr>
      <w:tr w:rsidR="00AA3923" w:rsidTr="00AA3923">
        <w:trPr>
          <w:trHeight w:val="25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rPr>
          <w:trHeight w:val="25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</w:tbl>
    <w:p w:rsidR="00AA3923" w:rsidRDefault="00AA3923" w:rsidP="00AA3923">
      <w:pPr>
        <w:pStyle w:val="22"/>
        <w:spacing w:after="0" w:line="240" w:lineRule="auto"/>
        <w:ind w:firstLine="708"/>
        <w:rPr>
          <w:b/>
          <w:i/>
          <w:iCs/>
        </w:rPr>
      </w:pPr>
    </w:p>
    <w:p w:rsidR="00AA3923" w:rsidRDefault="00AA3923" w:rsidP="00AA3923">
      <w:pPr>
        <w:pStyle w:val="22"/>
        <w:spacing w:after="0" w:line="240" w:lineRule="auto"/>
        <w:ind w:firstLine="708"/>
        <w:rPr>
          <w:b/>
          <w:i/>
          <w:iCs/>
        </w:rPr>
      </w:pPr>
    </w:p>
    <w:p w:rsidR="00AA3923" w:rsidRDefault="00AA3923" w:rsidP="00AA3923">
      <w:pPr>
        <w:pStyle w:val="22"/>
        <w:spacing w:after="0" w:line="240" w:lineRule="auto"/>
        <w:ind w:firstLine="708"/>
        <w:rPr>
          <w:b/>
          <w:i/>
          <w:iCs/>
        </w:rPr>
      </w:pPr>
    </w:p>
    <w:p w:rsidR="00AA3923" w:rsidRDefault="00AA3923" w:rsidP="00AA3923">
      <w:pPr>
        <w:pStyle w:val="22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 xml:space="preserve"> 10. Характеристика системы воспитания в общеобразовательном учреждении:</w:t>
      </w:r>
    </w:p>
    <w:p w:rsidR="00AA3923" w:rsidRDefault="00AA3923" w:rsidP="00AA3923">
      <w:pPr>
        <w:ind w:firstLine="709"/>
        <w:jc w:val="both"/>
        <w:rPr>
          <w:rFonts w:ascii="Arial" w:hAnsi="Arial" w:cs="Arial"/>
        </w:rPr>
      </w:pPr>
      <w:r>
        <w:rPr>
          <w:bCs/>
        </w:rPr>
        <w:t>10.1. </w:t>
      </w:r>
      <w:r>
        <w:rPr>
          <w:rFonts w:ascii="Arial" w:hAnsi="Arial" w:cs="Arial"/>
        </w:rPr>
        <w:t xml:space="preserve"> Воспитательная программа государственного казенного  общеобразовательного учреждения «</w:t>
      </w:r>
      <w:proofErr w:type="spellStart"/>
      <w:r>
        <w:rPr>
          <w:rFonts w:ascii="Arial" w:hAnsi="Arial" w:cs="Arial"/>
        </w:rPr>
        <w:t>Нарышская</w:t>
      </w:r>
      <w:proofErr w:type="spellEnd"/>
      <w:r>
        <w:rPr>
          <w:rFonts w:ascii="Arial" w:hAnsi="Arial" w:cs="Arial"/>
        </w:rPr>
        <w:t xml:space="preserve"> основная общеобразовательная школа </w:t>
      </w:r>
      <w:proofErr w:type="spellStart"/>
      <w:r>
        <w:rPr>
          <w:rFonts w:ascii="Arial" w:hAnsi="Arial" w:cs="Arial"/>
        </w:rPr>
        <w:t>Гумбетовского</w:t>
      </w:r>
      <w:proofErr w:type="spellEnd"/>
      <w:r>
        <w:rPr>
          <w:rFonts w:ascii="Arial" w:hAnsi="Arial" w:cs="Arial"/>
        </w:rPr>
        <w:t xml:space="preserve"> района» определяет цели воспитания с учетом приоритетов и стратегии государства, интересов учащихся и их родителей.</w:t>
      </w:r>
    </w:p>
    <w:p w:rsidR="00AA3923" w:rsidRDefault="00AA3923" w:rsidP="00AA3923">
      <w:pPr>
        <w:pStyle w:val="2"/>
        <w:rPr>
          <w:rStyle w:val="af8"/>
          <w:sz w:val="24"/>
          <w:szCs w:val="24"/>
        </w:rPr>
      </w:pPr>
      <w:r>
        <w:t>10.2. </w:t>
      </w:r>
      <w:r>
        <w:rPr>
          <w:rStyle w:val="af8"/>
          <w:sz w:val="24"/>
          <w:szCs w:val="24"/>
        </w:rPr>
        <w:t xml:space="preserve">Воспитательная служба школы: </w:t>
      </w:r>
    </w:p>
    <w:p w:rsidR="00AA3923" w:rsidRDefault="00AA3923" w:rsidP="00AA3923">
      <w:pPr>
        <w:pStyle w:val="2"/>
        <w:rPr>
          <w:rStyle w:val="af8"/>
          <w:sz w:val="24"/>
          <w:szCs w:val="24"/>
        </w:rPr>
      </w:pPr>
      <w:r>
        <w:rPr>
          <w:rStyle w:val="af8"/>
          <w:sz w:val="24"/>
          <w:szCs w:val="24"/>
        </w:rPr>
        <w:t>Так</w:t>
      </w:r>
      <w:proofErr w:type="gramStart"/>
      <w:r>
        <w:rPr>
          <w:rStyle w:val="af8"/>
          <w:sz w:val="24"/>
          <w:szCs w:val="24"/>
        </w:rPr>
        <w:t xml:space="preserve"> ,</w:t>
      </w:r>
      <w:proofErr w:type="gramEnd"/>
      <w:r>
        <w:rPr>
          <w:rStyle w:val="af8"/>
          <w:sz w:val="24"/>
          <w:szCs w:val="24"/>
        </w:rPr>
        <w:t xml:space="preserve"> как школа маленькая штатом не предусмотрены завуч, пионервожатые и т.д. В этой ситуации мы поступаем следующим образом: Всем учителям по желанию распределяются общешкольные праздники. Ежегодно каждый учитель организует 2 праздника в масштабах школы.</w:t>
      </w:r>
    </w:p>
    <w:p w:rsidR="00AA3923" w:rsidRDefault="00AA3923" w:rsidP="00AA3923">
      <w:pPr>
        <w:numPr>
          <w:ilvl w:val="1"/>
          <w:numId w:val="12"/>
        </w:numPr>
        <w:tabs>
          <w:tab w:val="num" w:pos="720"/>
        </w:tabs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>
        <w:t>10.3. </w:t>
      </w:r>
      <w:r>
        <w:rPr>
          <w:rFonts w:ascii="Arial" w:hAnsi="Arial" w:cs="Arial"/>
          <w:b/>
          <w:i/>
        </w:rPr>
        <w:t>Школьное самоуправление</w:t>
      </w:r>
    </w:p>
    <w:p w:rsidR="00AA3923" w:rsidRDefault="00AA3923" w:rsidP="00AA39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Участие школьников в самоуправлении способствует формированию их активной гражданской позиции, умению принимать решения и отвечать за них.</w:t>
      </w:r>
    </w:p>
    <w:p w:rsidR="00AA3923" w:rsidRDefault="00AA3923" w:rsidP="00AA39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Деятельность общественного самоуправления школой строится на общечеловеческих принципах демократии, гуманности, гласности, открытости. Оно обеспечивает представление интересов детей и взрослых, права учителей, учащихся и их родителей; оптимальное сочетание единоначалия и участия в управлении общественности, коллективного принятия решений и персональной ответственности за их выполнение и результаты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Органы самоуправления обучающихся (советы, клубы, объединения и т.д.);</w:t>
      </w:r>
    </w:p>
    <w:p w:rsidR="00AA3923" w:rsidRDefault="00AA3923" w:rsidP="00AA39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10.4. Финансовая обеспеченность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AA3923" w:rsidRDefault="00AA3923" w:rsidP="00AA39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 Средства оценки состояния воспитательной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(опросы обучающихся, преподавателей, отчеты).</w:t>
      </w:r>
    </w:p>
    <w:p w:rsidR="00AA3923" w:rsidRDefault="00AA3923" w:rsidP="00AA3923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>
        <w:t>10.6. </w:t>
      </w:r>
      <w:r>
        <w:rPr>
          <w:rFonts w:ascii="Arial" w:hAnsi="Arial" w:cs="Arial"/>
          <w:b/>
        </w:rPr>
        <w:t xml:space="preserve"> Основные направления воспитательной деятельности</w:t>
      </w:r>
    </w:p>
    <w:p w:rsidR="00AA3923" w:rsidRDefault="00AA3923" w:rsidP="00AA3923">
      <w:pPr>
        <w:jc w:val="both"/>
        <w:rPr>
          <w:rFonts w:ascii="Arial" w:hAnsi="Arial" w:cs="Arial"/>
          <w:b/>
        </w:rPr>
      </w:pPr>
    </w:p>
    <w:p w:rsidR="00AA3923" w:rsidRDefault="00AA3923" w:rsidP="00AA3923">
      <w:pPr>
        <w:numPr>
          <w:ilvl w:val="1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Трудовое воспитание</w:t>
      </w:r>
    </w:p>
    <w:p w:rsidR="00AA3923" w:rsidRDefault="00AA3923" w:rsidP="00AA39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Трудовое воспитание школьников реализуется через их участие в санитарных днях, субботниках, обустройстве прилегающей территории школы.</w:t>
      </w:r>
    </w:p>
    <w:p w:rsidR="00AA3923" w:rsidRDefault="00AA3923" w:rsidP="00AA3923">
      <w:pPr>
        <w:numPr>
          <w:ilvl w:val="1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Патриотическое и гражданское воспитание</w:t>
      </w:r>
    </w:p>
    <w:p w:rsidR="00AA3923" w:rsidRDefault="00AA3923" w:rsidP="00AA3923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Заполняя с раннего детства духовный мир подростка такими высокими понятиями, как «Родина», «Отечество», «Россия», государство воспитывает полноценных граждан.</w:t>
      </w:r>
    </w:p>
    <w:p w:rsidR="00AA3923" w:rsidRDefault="00AA3923" w:rsidP="00AA3923">
      <w:pPr>
        <w:ind w:firstLine="709"/>
        <w:jc w:val="both"/>
        <w:rPr>
          <w:rFonts w:ascii="Arial" w:hAnsi="Arial" w:cs="Arial"/>
          <w:bCs/>
          <w:spacing w:val="-4"/>
        </w:rPr>
      </w:pPr>
      <w:r>
        <w:rPr>
          <w:rFonts w:ascii="Arial" w:hAnsi="Arial" w:cs="Arial"/>
          <w:bCs/>
          <w:spacing w:val="-4"/>
        </w:rPr>
        <w:t xml:space="preserve">Педагогический и ученический коллектив ставит перед собой двуединую задачу: </w:t>
      </w:r>
      <w:r>
        <w:rPr>
          <w:rFonts w:ascii="Arial" w:hAnsi="Arial" w:cs="Arial"/>
          <w:bCs/>
          <w:i/>
          <w:spacing w:val="-4"/>
        </w:rPr>
        <w:t>воспитание гражданственности</w:t>
      </w:r>
      <w:r>
        <w:rPr>
          <w:rFonts w:ascii="Arial" w:hAnsi="Arial" w:cs="Arial"/>
          <w:bCs/>
          <w:spacing w:val="-4"/>
        </w:rPr>
        <w:t xml:space="preserve"> как общечеловеческой нравственно-этической категории свободного человека и </w:t>
      </w:r>
      <w:r>
        <w:rPr>
          <w:rFonts w:ascii="Arial" w:hAnsi="Arial" w:cs="Arial"/>
          <w:bCs/>
          <w:i/>
          <w:spacing w:val="-4"/>
        </w:rPr>
        <w:t>воспитание патриотизма</w:t>
      </w:r>
      <w:r>
        <w:rPr>
          <w:rFonts w:ascii="Arial" w:hAnsi="Arial" w:cs="Arial"/>
          <w:bCs/>
          <w:spacing w:val="-4"/>
        </w:rPr>
        <w:t xml:space="preserve"> в подлинном смысле этого понятия, воспитание любви к своей земле, к своему народу, к своему прошлому, к своей культуре и истории.</w:t>
      </w:r>
    </w:p>
    <w:p w:rsidR="00AA3923" w:rsidRDefault="00AA3923" w:rsidP="00AA3923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Настоящий патриот должен быть здоров нравственно и физически, т.к. народная мудрость гласит: «В здоровом теле – здоровый дух». Поэтому к задаче патриотического воспитания теснейшим образом примыкает воспитание здорового образа жизни.</w:t>
      </w:r>
    </w:p>
    <w:p w:rsidR="00AA3923" w:rsidRDefault="00AA3923" w:rsidP="00AA3923">
      <w:pPr>
        <w:numPr>
          <w:ilvl w:val="1"/>
          <w:numId w:val="12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Формирование здорового образа жизни и профилактика зависимого поведения</w:t>
      </w:r>
    </w:p>
    <w:p w:rsidR="00AA3923" w:rsidRDefault="00AA3923" w:rsidP="00AA39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Экологическое воспитание</w:t>
      </w:r>
      <w:r>
        <w:rPr>
          <w:rFonts w:ascii="Arial" w:hAnsi="Arial" w:cs="Arial"/>
        </w:rPr>
        <w:t xml:space="preserve"> школьников реализовывается через природоохранную работу, в том числе  классные мероприятия, праздники «День птиц» и День воды»,  « День Земли».</w:t>
      </w:r>
    </w:p>
    <w:p w:rsidR="00AA3923" w:rsidRDefault="00AA3923" w:rsidP="00AA3923">
      <w:pPr>
        <w:ind w:firstLine="709"/>
        <w:jc w:val="both"/>
        <w:rPr>
          <w:rFonts w:ascii="Arial" w:hAnsi="Arial" w:cs="Arial"/>
          <w:b/>
        </w:rPr>
      </w:pPr>
    </w:p>
    <w:p w:rsidR="00AA3923" w:rsidRDefault="00AA3923" w:rsidP="00AA3923">
      <w:pPr>
        <w:numPr>
          <w:ilvl w:val="1"/>
          <w:numId w:val="12"/>
        </w:numPr>
        <w:tabs>
          <w:tab w:val="num" w:pos="720"/>
        </w:tabs>
        <w:spacing w:after="0" w:line="240" w:lineRule="auto"/>
        <w:ind w:left="357" w:hanging="3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Эстетическое воспитание</w:t>
      </w:r>
    </w:p>
    <w:p w:rsidR="00AA3923" w:rsidRDefault="00AA3923" w:rsidP="00AA39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Осуществляется через работу классных руководителей.</w:t>
      </w:r>
    </w:p>
    <w:p w:rsidR="00AA3923" w:rsidRDefault="00AA3923" w:rsidP="00AA3923">
      <w:pPr>
        <w:ind w:firstLine="709"/>
        <w:jc w:val="both"/>
        <w:rPr>
          <w:rFonts w:ascii="Arial" w:hAnsi="Arial" w:cs="Arial"/>
          <w:b/>
        </w:rPr>
      </w:pPr>
    </w:p>
    <w:p w:rsidR="00AA3923" w:rsidRDefault="00AA3923" w:rsidP="00AA3923">
      <w:pPr>
        <w:numPr>
          <w:ilvl w:val="1"/>
          <w:numId w:val="12"/>
        </w:numPr>
        <w:tabs>
          <w:tab w:val="num" w:pos="720"/>
        </w:tabs>
        <w:spacing w:after="0" w:line="240" w:lineRule="auto"/>
        <w:ind w:left="357" w:hanging="3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Внеурочная деятельность</w:t>
      </w:r>
    </w:p>
    <w:p w:rsidR="00AA3923" w:rsidRDefault="00AA3923" w:rsidP="00AA3923">
      <w:pPr>
        <w:ind w:firstLine="70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Программа внеурочной деятельности реализуется </w:t>
      </w:r>
      <w:proofErr w:type="gramStart"/>
      <w:r>
        <w:rPr>
          <w:rFonts w:ascii="Arial" w:hAnsi="Arial" w:cs="Arial"/>
          <w:spacing w:val="-2"/>
        </w:rPr>
        <w:t>через</w:t>
      </w:r>
      <w:proofErr w:type="gramEnd"/>
      <w:r>
        <w:rPr>
          <w:rFonts w:ascii="Arial" w:hAnsi="Arial" w:cs="Arial"/>
          <w:spacing w:val="-2"/>
        </w:rPr>
        <w:t>:</w:t>
      </w:r>
    </w:p>
    <w:p w:rsidR="00AA3923" w:rsidRDefault="00AA3923" w:rsidP="00AA3923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AA3923" w:rsidRDefault="00AA3923" w:rsidP="00AA392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pacing w:val="-6"/>
        </w:rPr>
      </w:pPr>
      <w:proofErr w:type="gramStart"/>
      <w:r>
        <w:rPr>
          <w:rFonts w:ascii="Arial" w:hAnsi="Arial" w:cs="Arial"/>
          <w:spacing w:val="-6"/>
        </w:rPr>
        <w:t>Общешкольные традиционные мероприятия (праздники, походы, экскурсии, дни здоровья, мероприятия, посвященные Дню Победы, и др.).</w:t>
      </w:r>
      <w:proofErr w:type="gramEnd"/>
    </w:p>
    <w:p w:rsidR="00AA3923" w:rsidRDefault="00AA3923" w:rsidP="00AA392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Мероприятия, намеченные Советом школы, классными коллективами, органами ученического самоуправления.</w:t>
      </w:r>
    </w:p>
    <w:p w:rsidR="00AA3923" w:rsidRDefault="00AA3923" w:rsidP="00AA392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Участие в школьных, муниципальных, региональных и федеральных конкурсах, смотрах, выставках, акциях.</w:t>
      </w:r>
    </w:p>
    <w:p w:rsidR="00AA3923" w:rsidRDefault="00AA3923" w:rsidP="00AA3923">
      <w:pPr>
        <w:ind w:left="360"/>
        <w:jc w:val="both"/>
        <w:rPr>
          <w:rFonts w:ascii="Arial" w:hAnsi="Arial" w:cs="Arial"/>
          <w:b/>
        </w:rPr>
      </w:pPr>
    </w:p>
    <w:p w:rsidR="00AA3923" w:rsidRDefault="00AA3923" w:rsidP="00AA3923">
      <w:pPr>
        <w:numPr>
          <w:ilvl w:val="1"/>
          <w:numId w:val="12"/>
        </w:numPr>
        <w:tabs>
          <w:tab w:val="num" w:pos="720"/>
        </w:tabs>
        <w:spacing w:after="0" w:line="240" w:lineRule="auto"/>
        <w:ind w:left="357" w:hanging="3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Школьное самоуправление</w:t>
      </w:r>
    </w:p>
    <w:p w:rsidR="00AA3923" w:rsidRDefault="00AA3923" w:rsidP="00AA39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Участие школьников в самоуправлении способствует формированию их активной гражданской позиции, умению принимать решения и отвечать за них.</w:t>
      </w:r>
    </w:p>
    <w:p w:rsidR="00AA3923" w:rsidRDefault="00AA3923" w:rsidP="00AA39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Деятельность общественного самоуправления школой строится на общечеловеческих принципах демократии, гуманности, гласности, открытости. Оно обеспечивает представление интересов детей и взрослых, права учителей, учащихся и их родителей; оптимальное сочетание единоначалия и участия в управлении общественности, коллективного принятия решений и персональной ответственности за их выполнение и результаты.</w:t>
      </w:r>
    </w:p>
    <w:p w:rsidR="00AA3923" w:rsidRDefault="00AA3923" w:rsidP="00AA3923">
      <w:pPr>
        <w:pStyle w:val="ad"/>
        <w:ind w:left="540"/>
      </w:pPr>
      <w:r>
        <w:t>10.7. Психолого-педагогическое сопровождение образовательного процесса</w:t>
      </w:r>
    </w:p>
    <w:p w:rsidR="00AA3923" w:rsidRDefault="00AA3923" w:rsidP="00AA3923">
      <w:pPr>
        <w:pStyle w:val="ad"/>
        <w:jc w:val="center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"/>
        <w:gridCol w:w="4029"/>
        <w:gridCol w:w="4649"/>
      </w:tblGrid>
      <w:tr w:rsidR="00AA3923" w:rsidTr="00AA3923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ad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Основные направления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jc w:val="center"/>
            </w:pPr>
            <w:r>
              <w:t>Содержание деятельности</w:t>
            </w:r>
          </w:p>
        </w:tc>
      </w:tr>
      <w:tr w:rsidR="00AA3923" w:rsidTr="00AA3923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ad"/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5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4"/>
              </w:rPr>
              <w:t xml:space="preserve">Наличие психологической </w:t>
            </w:r>
            <w:r>
              <w:rPr>
                <w:color w:val="000000"/>
                <w:spacing w:val="-5"/>
              </w:rPr>
              <w:t xml:space="preserve">службы </w:t>
            </w:r>
          </w:p>
          <w:p w:rsidR="00AA3923" w:rsidRDefault="00AA3923">
            <w:pPr>
              <w:pStyle w:val="ad"/>
            </w:pPr>
            <w:r>
              <w:rPr>
                <w:color w:val="000000"/>
                <w:spacing w:val="-5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ad"/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6"/>
              </w:rPr>
              <w:t>Кабинеты:</w:t>
            </w:r>
          </w:p>
          <w:p w:rsidR="00AA3923" w:rsidRDefault="00AA39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для индивидуальной работы</w:t>
            </w:r>
          </w:p>
          <w:p w:rsidR="00AA3923" w:rsidRDefault="00AA3923">
            <w:pPr>
              <w:pStyle w:val="ad"/>
            </w:pPr>
            <w:r>
              <w:rPr>
                <w:color w:val="000000"/>
                <w:spacing w:val="-6"/>
              </w:rPr>
              <w:t>для  групповой работы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ad"/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rPr>
                <w:color w:val="000000"/>
                <w:spacing w:val="-6"/>
              </w:rPr>
              <w:t>Оснащение кабинетов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ad"/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rPr>
                <w:color w:val="000000"/>
                <w:spacing w:val="-3"/>
              </w:rPr>
              <w:t>Документация</w:t>
            </w:r>
            <w:r>
              <w:rPr>
                <w:color w:val="000000"/>
                <w:spacing w:val="-6"/>
              </w:rPr>
              <w:t xml:space="preserve">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ad"/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line="281" w:lineRule="exact"/>
              <w:rPr>
                <w:sz w:val="24"/>
                <w:szCs w:val="24"/>
                <w:lang w:eastAsia="ar-SA"/>
              </w:rPr>
            </w:pPr>
            <w:r>
              <w:t>Основные направления деятельности специалиста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ad"/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line="281" w:lineRule="exact"/>
              <w:rPr>
                <w:sz w:val="24"/>
                <w:szCs w:val="24"/>
                <w:lang w:eastAsia="ar-SA"/>
              </w:rPr>
            </w:pPr>
            <w:r>
              <w:t>Категория детей, охваченных психологической помощью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ad"/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line="281" w:lineRule="exact"/>
              <w:rPr>
                <w:sz w:val="24"/>
                <w:szCs w:val="24"/>
                <w:lang w:eastAsia="ar-SA"/>
              </w:rPr>
            </w:pPr>
            <w: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ad"/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line="281" w:lineRule="exact"/>
              <w:rPr>
                <w:sz w:val="24"/>
                <w:szCs w:val="24"/>
                <w:lang w:eastAsia="ar-SA"/>
              </w:rPr>
            </w:pPr>
            <w:r>
              <w:t>Используемые методики психодиагностики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400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ad"/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3923" w:rsidRDefault="00AA3923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line="281" w:lineRule="exact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4"/>
              </w:rPr>
              <w:t>Формы деятельности: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rPr>
                <w:color w:val="000000"/>
                <w:spacing w:val="-4"/>
              </w:rPr>
              <w:t>диагностическая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rPr>
                <w:color w:val="000000"/>
                <w:spacing w:val="-4"/>
              </w:rPr>
              <w:t>коррекционная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rPr>
                <w:color w:val="000000"/>
                <w:spacing w:val="-4"/>
              </w:rPr>
              <w:t>развивающая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3923" w:rsidRDefault="00AA3923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line="281" w:lineRule="exact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4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rPr>
                <w:color w:val="000000"/>
                <w:spacing w:val="-4"/>
              </w:rPr>
              <w:t>консультативная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95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ad"/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 xml:space="preserve">Наличие </w:t>
            </w:r>
            <w:r>
              <w:rPr>
                <w:color w:val="000000"/>
                <w:spacing w:val="-3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39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ad"/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Участие в работе </w:t>
            </w:r>
            <w:proofErr w:type="spellStart"/>
            <w:r>
              <w:rPr>
                <w:color w:val="000000"/>
                <w:spacing w:val="-4"/>
              </w:rPr>
              <w:t>ПМПк</w:t>
            </w:r>
            <w:proofErr w:type="spell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95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ad"/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rPr>
                <w:color w:val="000000"/>
                <w:spacing w:val="-4"/>
              </w:rPr>
              <w:t xml:space="preserve">Формы взаимодействия психолога со специалистами данного </w:t>
            </w:r>
            <w:r>
              <w:rPr>
                <w:color w:val="000000"/>
                <w:spacing w:val="-10"/>
              </w:rPr>
              <w:t>образовательного учреждения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4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ad"/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Формы взаимодействия с родителями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67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ad"/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rPr>
                <w:color w:val="000000"/>
                <w:spacing w:val="-3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  <w:tr w:rsidR="00AA3923" w:rsidTr="00AA3923">
        <w:trPr>
          <w:trHeight w:val="67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pStyle w:val="ad"/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pStyle w:val="ad"/>
            </w:pPr>
            <w:r>
              <w:t>0</w:t>
            </w:r>
          </w:p>
        </w:tc>
      </w:tr>
    </w:tbl>
    <w:p w:rsidR="00AA3923" w:rsidRDefault="00AA3923" w:rsidP="00AA39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AA3923" w:rsidRDefault="00AA3923" w:rsidP="00AA3923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10.8. Результативность воспитательной работы:</w:t>
      </w:r>
    </w:p>
    <w:p w:rsidR="00AA3923" w:rsidRDefault="00AA3923" w:rsidP="00AA3923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Занятость обучающихся, воспитанников во </w:t>
      </w:r>
      <w:proofErr w:type="spellStart"/>
      <w:r>
        <w:rPr>
          <w:iCs/>
        </w:rPr>
        <w:t>внеучебное</w:t>
      </w:r>
      <w:proofErr w:type="spellEnd"/>
      <w:r>
        <w:rPr>
          <w:iCs/>
        </w:rPr>
        <w:t xml:space="preserve">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AA3923" w:rsidTr="00AA3923">
        <w:trPr>
          <w:trHeight w:val="503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Показатели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2013 г.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2014 г.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2015 г. (год аккредитации)</w:t>
            </w:r>
          </w:p>
        </w:tc>
      </w:tr>
      <w:tr w:rsidR="00AA3923" w:rsidTr="00AA3923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кол-во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%</w:t>
            </w:r>
          </w:p>
        </w:tc>
      </w:tr>
      <w:tr w:rsidR="00AA3923" w:rsidTr="00AA3923">
        <w:trPr>
          <w:trHeight w:val="242"/>
        </w:trPr>
        <w:tc>
          <w:tcPr>
            <w:tcW w:w="4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общеобразовательного учреждения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rPr>
          <w:trHeight w:val="503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учреждения дополнительного образования детей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rPr>
          <w:trHeight w:val="252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предприятий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rPr>
          <w:trHeight w:val="262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других учреждений (На общественных началах)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19</w:t>
            </w:r>
          </w:p>
        </w:tc>
      </w:tr>
    </w:tbl>
    <w:p w:rsidR="00AA3923" w:rsidRDefault="00AA3923" w:rsidP="00AA3923">
      <w:pPr>
        <w:ind w:firstLine="720"/>
        <w:jc w:val="both"/>
        <w:rPr>
          <w:lang w:eastAsia="ar-SA"/>
        </w:rPr>
      </w:pPr>
    </w:p>
    <w:p w:rsidR="00AA3923" w:rsidRDefault="00AA3923" w:rsidP="00AA3923">
      <w:pPr>
        <w:ind w:firstLine="720"/>
        <w:jc w:val="both"/>
      </w:pPr>
      <w: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94"/>
        <w:gridCol w:w="4781"/>
        <w:gridCol w:w="1576"/>
        <w:gridCol w:w="1577"/>
        <w:gridCol w:w="1577"/>
      </w:tblGrid>
      <w:tr w:rsidR="00AA3923" w:rsidTr="00AA3923">
        <w:trPr>
          <w:trHeight w:val="521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№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Количество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2013 г.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2014 г.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2015г. (год </w:t>
            </w:r>
            <w:proofErr w:type="spellStart"/>
            <w:r>
              <w:t>аккредитаци</w:t>
            </w:r>
            <w:proofErr w:type="spellEnd"/>
            <w:r>
              <w:t>)</w:t>
            </w:r>
          </w:p>
        </w:tc>
      </w:tr>
      <w:tr w:rsidR="00AA3923" w:rsidTr="00AA3923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1.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19</w:t>
            </w:r>
          </w:p>
        </w:tc>
      </w:tr>
      <w:tr w:rsidR="00AA3923" w:rsidTr="00AA3923">
        <w:trPr>
          <w:cantSplit/>
          <w:trHeight w:val="27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rPr>
          <w:cantSplit/>
          <w:trHeight w:val="27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19</w:t>
            </w:r>
          </w:p>
        </w:tc>
      </w:tr>
      <w:tr w:rsidR="00AA3923" w:rsidTr="00AA3923">
        <w:trPr>
          <w:cantSplit/>
          <w:trHeight w:val="52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19</w:t>
            </w:r>
          </w:p>
        </w:tc>
      </w:tr>
      <w:tr w:rsidR="00AA3923" w:rsidTr="00AA3923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rPr>
          <w:cantSplit/>
          <w:trHeight w:val="50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rPr>
          <w:cantSplit/>
          <w:trHeight w:val="50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rPr>
          <w:cantSplit/>
          <w:trHeight w:val="50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923" w:rsidRDefault="00AA392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ind w:left="578" w:hanging="578"/>
              <w:rPr>
                <w:sz w:val="24"/>
                <w:szCs w:val="24"/>
                <w:lang w:eastAsia="ar-SA"/>
              </w:rPr>
            </w:pPr>
            <w: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923" w:rsidRDefault="00AA39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</w:tbl>
    <w:p w:rsidR="00AA3923" w:rsidRDefault="00AA3923" w:rsidP="00AA3923">
      <w:pPr>
        <w:pStyle w:val="6"/>
        <w:spacing w:before="0" w:after="0"/>
        <w:ind w:firstLine="708"/>
        <w:jc w:val="both"/>
        <w:rPr>
          <w:b w:val="0"/>
          <w:bCs w:val="0"/>
          <w:sz w:val="24"/>
          <w:szCs w:val="24"/>
        </w:rPr>
      </w:pPr>
    </w:p>
    <w:p w:rsidR="00AA3923" w:rsidRDefault="00AA3923" w:rsidP="00AA3923">
      <w:pPr>
        <w:ind w:left="708"/>
        <w:rPr>
          <w:sz w:val="24"/>
          <w:szCs w:val="24"/>
        </w:rPr>
      </w:pPr>
    </w:p>
    <w:p w:rsidR="00AA3923" w:rsidRDefault="00AA3923" w:rsidP="00AA3923">
      <w:pPr>
        <w:ind w:firstLine="708"/>
        <w:rPr>
          <w:b/>
          <w:i/>
        </w:rPr>
      </w:pPr>
      <w:r>
        <w:rPr>
          <w:b/>
          <w:i/>
        </w:rPr>
        <w:t>11. Информационно-техническое обеспечение образовательного процесса</w:t>
      </w:r>
    </w:p>
    <w:p w:rsidR="00AA3923" w:rsidRDefault="00AA3923" w:rsidP="00AA3923">
      <w:pPr>
        <w:ind w:firstLine="708"/>
        <w:jc w:val="both"/>
        <w:rPr>
          <w:b/>
          <w:i/>
        </w:rPr>
      </w:pPr>
      <w:r>
        <w:rPr>
          <w:b/>
          <w:i/>
        </w:rPr>
        <w:t>11.1. Данные об обеспеченности учебной литературой:</w:t>
      </w:r>
    </w:p>
    <w:p w:rsidR="00AA3923" w:rsidRDefault="00AA3923" w:rsidP="00AA3923">
      <w:pPr>
        <w:ind w:firstLine="567"/>
        <w:jc w:val="both"/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626"/>
        <w:gridCol w:w="3761"/>
      </w:tblGrid>
      <w:tr w:rsidR="00AA3923" w:rsidTr="00AA3923">
        <w:trPr>
          <w:trHeight w:val="8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Ступень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23" w:rsidRDefault="00AA3923">
            <w:pPr>
              <w:jc w:val="both"/>
              <w:rPr>
                <w:sz w:val="24"/>
                <w:szCs w:val="24"/>
                <w:u w:val="single"/>
                <w:lang w:eastAsia="ar-SA"/>
              </w:rPr>
            </w:pPr>
            <w:r>
              <w:rPr>
                <w:u w:val="single"/>
              </w:rPr>
              <w:t>Из них:</w:t>
            </w:r>
          </w:p>
          <w:p w:rsidR="00AA3923" w:rsidRDefault="00AA3923">
            <w:pPr>
              <w:jc w:val="both"/>
              <w:rPr>
                <w:u w:val="single"/>
              </w:rPr>
            </w:pPr>
          </w:p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>
              <w:t>изданные</w:t>
            </w:r>
            <w:proofErr w:type="gramEnd"/>
            <w:r>
              <w:t xml:space="preserve"> не ранее 2006 года </w:t>
            </w:r>
          </w:p>
        </w:tc>
      </w:tr>
      <w:tr w:rsidR="00AA3923" w:rsidTr="00AA3923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1-4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458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    205</w:t>
            </w:r>
          </w:p>
        </w:tc>
      </w:tr>
      <w:tr w:rsidR="00AA3923" w:rsidTr="00AA3923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5-9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675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    530</w:t>
            </w:r>
          </w:p>
        </w:tc>
      </w:tr>
      <w:tr w:rsidR="00AA3923" w:rsidTr="00AA3923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1133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    735</w:t>
            </w:r>
          </w:p>
        </w:tc>
      </w:tr>
    </w:tbl>
    <w:p w:rsidR="00AA3923" w:rsidRDefault="00AA3923" w:rsidP="00AA3923">
      <w:pPr>
        <w:ind w:firstLine="567"/>
        <w:jc w:val="both"/>
        <w:rPr>
          <w:lang w:eastAsia="ar-SA"/>
        </w:rPr>
      </w:pPr>
    </w:p>
    <w:p w:rsidR="00AA3923" w:rsidRDefault="00AA3923" w:rsidP="00AA3923">
      <w:pPr>
        <w:ind w:firstLine="720"/>
        <w:jc w:val="both"/>
        <w:rPr>
          <w:b/>
          <w:i/>
        </w:rPr>
      </w:pPr>
      <w:r>
        <w:rPr>
          <w:b/>
          <w:i/>
        </w:rPr>
        <w:t>11.2. Техническое обеспечение:</w:t>
      </w:r>
    </w:p>
    <w:p w:rsidR="00AA3923" w:rsidRDefault="00AA3923" w:rsidP="00AA3923">
      <w:pPr>
        <w:ind w:firstLine="567"/>
        <w:jc w:val="both"/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97"/>
      </w:tblGrid>
      <w:tr w:rsidR="00AA3923" w:rsidTr="00AA39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Количество компьютеров (всего)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</w:tr>
      <w:tr w:rsidR="00AA3923" w:rsidTr="00AA39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Количество ПК, используемых в учебном процессе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</w:tr>
      <w:tr w:rsidR="00AA3923" w:rsidTr="00AA39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Количество ПК, находящихся в свободном доступе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</w:tr>
      <w:tr w:rsidR="00AA3923" w:rsidTr="00AA39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Количество компьютерных классов/ количество компьютеров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Число классов, оборудованных мультимедиа проекторами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</w:tr>
      <w:tr w:rsidR="00AA3923" w:rsidTr="00AA39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Количество </w:t>
            </w:r>
            <w:proofErr w:type="spellStart"/>
            <w:r>
              <w:t>видеотехнических</w:t>
            </w:r>
            <w:proofErr w:type="spellEnd"/>
            <w: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</w:tr>
      <w:tr w:rsidR="00AA3923" w:rsidTr="00AA39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Количество </w:t>
            </w:r>
            <w:proofErr w:type="spellStart"/>
            <w:r>
              <w:t>аудиотехнических</w:t>
            </w:r>
            <w:proofErr w:type="spellEnd"/>
            <w: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jc w:val="both"/>
              <w:rPr>
                <w:sz w:val="24"/>
                <w:szCs w:val="24"/>
                <w:lang w:eastAsia="ar-SA"/>
              </w:rPr>
            </w:pPr>
            <w:r>
              <w:t xml:space="preserve"> Наличие учебно-практического и учебно-лабораторного оборудования</w:t>
            </w:r>
          </w:p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0</w:t>
            </w:r>
          </w:p>
        </w:tc>
      </w:tr>
      <w:tr w:rsidR="00AA3923" w:rsidTr="00AA39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Специализированная учебная мебель (указать  количество  комплектов мебели по </w:t>
            </w:r>
            <w:r>
              <w:lastRenderedPageBreak/>
              <w:t xml:space="preserve">предметам)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lastRenderedPageBreak/>
              <w:t>0</w:t>
            </w:r>
          </w:p>
        </w:tc>
      </w:tr>
    </w:tbl>
    <w:p w:rsidR="00AA3923" w:rsidRDefault="00AA3923" w:rsidP="00AA3923">
      <w:pPr>
        <w:ind w:firstLine="567"/>
        <w:jc w:val="both"/>
        <w:rPr>
          <w:lang w:eastAsia="ar-SA"/>
        </w:rPr>
      </w:pPr>
    </w:p>
    <w:p w:rsidR="00AA3923" w:rsidRDefault="00AA3923" w:rsidP="00AA3923">
      <w:pPr>
        <w:ind w:firstLine="720"/>
        <w:jc w:val="both"/>
        <w:rPr>
          <w:b/>
          <w:i/>
        </w:rPr>
      </w:pPr>
      <w:r>
        <w:rPr>
          <w:b/>
          <w:i/>
        </w:rPr>
        <w:t>11.3. Подключение к сети Интернет:</w:t>
      </w:r>
    </w:p>
    <w:p w:rsidR="00AA3923" w:rsidRDefault="00AA3923" w:rsidP="00AA3923">
      <w:pPr>
        <w:ind w:firstLine="567"/>
        <w:jc w:val="both"/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505"/>
      </w:tblGrid>
      <w:tr w:rsidR="00AA3923" w:rsidTr="00AA392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Наличие подключения к сети Интернет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есть</w:t>
            </w:r>
          </w:p>
        </w:tc>
      </w:tr>
      <w:tr w:rsidR="00AA3923" w:rsidTr="00AA392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23" w:rsidRDefault="00AA392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</w:tr>
    </w:tbl>
    <w:p w:rsidR="00AA3923" w:rsidRDefault="00AA3923" w:rsidP="00AA3923">
      <w:pPr>
        <w:pStyle w:val="a8"/>
        <w:tabs>
          <w:tab w:val="left" w:pos="708"/>
        </w:tabs>
        <w:ind w:firstLine="708"/>
        <w:jc w:val="both"/>
        <w:rPr>
          <w:b/>
          <w:bCs/>
          <w:szCs w:val="24"/>
        </w:rPr>
      </w:pPr>
    </w:p>
    <w:p w:rsidR="00AA3923" w:rsidRDefault="00AA3923" w:rsidP="00AA3923">
      <w:pPr>
        <w:pStyle w:val="a8"/>
        <w:tabs>
          <w:tab w:val="left" w:pos="708"/>
        </w:tabs>
        <w:ind w:firstLine="708"/>
        <w:jc w:val="both"/>
        <w:rPr>
          <w:bCs/>
          <w:szCs w:val="24"/>
        </w:rPr>
      </w:pPr>
      <w:r>
        <w:rPr>
          <w:b/>
          <w:bCs/>
          <w:i/>
          <w:szCs w:val="24"/>
        </w:rPr>
        <w:t>11.4. Наличие  официального сайта общеобразовательного учреждения в сети «Интернет»</w:t>
      </w:r>
      <w:r>
        <w:rPr>
          <w:bCs/>
          <w:szCs w:val="24"/>
        </w:rPr>
        <w:t xml:space="preserve">.  Сайт имеется </w:t>
      </w:r>
    </w:p>
    <w:p w:rsidR="00AA3923" w:rsidRDefault="00AA3923" w:rsidP="00AA3923">
      <w:pPr>
        <w:pStyle w:val="a8"/>
        <w:tabs>
          <w:tab w:val="left" w:pos="708"/>
        </w:tabs>
        <w:ind w:firstLine="708"/>
        <w:jc w:val="both"/>
        <w:rPr>
          <w:bCs/>
          <w:szCs w:val="24"/>
        </w:rPr>
      </w:pPr>
    </w:p>
    <w:p w:rsidR="00AA3923" w:rsidRDefault="00AA3923" w:rsidP="00AA3923">
      <w:pPr>
        <w:pStyle w:val="a8"/>
        <w:tabs>
          <w:tab w:val="left" w:pos="708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12. Информация по устранению недостатков, отмеченных в ходе предыдущей аккредитации (аттестации).</w:t>
      </w:r>
    </w:p>
    <w:p w:rsidR="00AA3923" w:rsidRDefault="00AA3923" w:rsidP="00AA3923">
      <w:pPr>
        <w:pStyle w:val="ad"/>
        <w:spacing w:after="0"/>
      </w:pPr>
    </w:p>
    <w:p w:rsidR="00AA3923" w:rsidRDefault="00AA3923" w:rsidP="00AA3923">
      <w:pPr>
        <w:pStyle w:val="a8"/>
        <w:tabs>
          <w:tab w:val="left" w:pos="708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13. Выводы.</w:t>
      </w:r>
    </w:p>
    <w:p w:rsidR="00AA3923" w:rsidRDefault="00AA3923" w:rsidP="00AA3923">
      <w:pPr>
        <w:pStyle w:val="af"/>
        <w:rPr>
          <w:bCs/>
          <w:sz w:val="24"/>
        </w:rPr>
      </w:pPr>
      <w:r>
        <w:rPr>
          <w:sz w:val="24"/>
        </w:rPr>
        <w:t>На основании вышеизложенного в ГКОУ «</w:t>
      </w:r>
      <w:proofErr w:type="spellStart"/>
      <w:r>
        <w:rPr>
          <w:sz w:val="24"/>
        </w:rPr>
        <w:t>Нарышская</w:t>
      </w:r>
      <w:proofErr w:type="spellEnd"/>
      <w:r>
        <w:rPr>
          <w:sz w:val="24"/>
        </w:rPr>
        <w:t xml:space="preserve"> ООШ </w:t>
      </w:r>
      <w:proofErr w:type="spellStart"/>
      <w:r>
        <w:rPr>
          <w:sz w:val="24"/>
        </w:rPr>
        <w:t>Гумбетовского</w:t>
      </w:r>
      <w:proofErr w:type="spellEnd"/>
      <w:r>
        <w:rPr>
          <w:sz w:val="24"/>
        </w:rPr>
        <w:t xml:space="preserve"> района»</w:t>
      </w:r>
    </w:p>
    <w:p w:rsidR="00AA3923" w:rsidRDefault="00AA3923" w:rsidP="00AA3923">
      <w:pPr>
        <w:spacing w:after="120"/>
        <w:ind w:firstLine="720"/>
        <w:jc w:val="both"/>
        <w:rPr>
          <w:sz w:val="24"/>
        </w:rPr>
      </w:pPr>
      <w: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исполняются.</w:t>
      </w:r>
    </w:p>
    <w:p w:rsidR="00AA3923" w:rsidRDefault="00AA3923" w:rsidP="00AA3923">
      <w:pPr>
        <w:spacing w:after="120"/>
        <w:ind w:firstLine="720"/>
        <w:jc w:val="both"/>
      </w:pPr>
      <w:r>
        <w:t xml:space="preserve">2. Содержание, уровень и качество подготовки выпускников образовательного учреждения соответствует требованиям, </w:t>
      </w:r>
      <w:proofErr w:type="gramStart"/>
      <w:r>
        <w:t>определенными</w:t>
      </w:r>
      <w:proofErr w:type="gramEnd"/>
      <w:r>
        <w:t xml:space="preserve"> федеральным государственным образовательным стандартом общего образования. </w:t>
      </w:r>
    </w:p>
    <w:p w:rsidR="00AA3923" w:rsidRDefault="00AA3923" w:rsidP="00AA3923">
      <w:pPr>
        <w:spacing w:after="120"/>
        <w:ind w:firstLine="720"/>
        <w:jc w:val="both"/>
      </w:pPr>
      <w:r>
        <w:t xml:space="preserve">3. Материально-технические и кадровые условия реализации образовательного процесса достаточны (недостаточны) для реализации указанных образовательных программ. </w:t>
      </w:r>
    </w:p>
    <w:p w:rsidR="00AA3923" w:rsidRDefault="00AA3923" w:rsidP="00AA3923">
      <w:pPr>
        <w:spacing w:after="120"/>
        <w:ind w:firstLine="720"/>
        <w:jc w:val="both"/>
      </w:pPr>
      <w:r>
        <w:t>4. Уровень организации воспитательной деятельности соответствует ее целям и задачам.</w:t>
      </w:r>
    </w:p>
    <w:p w:rsidR="00AA3923" w:rsidRDefault="00AA3923" w:rsidP="00AA3923">
      <w:pPr>
        <w:pStyle w:val="a8"/>
        <w:tabs>
          <w:tab w:val="left" w:pos="708"/>
        </w:tabs>
        <w:rPr>
          <w:szCs w:val="24"/>
        </w:rPr>
      </w:pPr>
    </w:p>
    <w:p w:rsidR="00AA3923" w:rsidRDefault="00AA3923" w:rsidP="00AA3923">
      <w:pPr>
        <w:pStyle w:val="a8"/>
        <w:tabs>
          <w:tab w:val="left" w:pos="708"/>
        </w:tabs>
        <w:rPr>
          <w:szCs w:val="24"/>
        </w:rPr>
      </w:pPr>
    </w:p>
    <w:p w:rsidR="00AA3923" w:rsidRDefault="00AA3923" w:rsidP="00AA3923">
      <w:pPr>
        <w:pStyle w:val="a8"/>
        <w:tabs>
          <w:tab w:val="left" w:pos="708"/>
        </w:tabs>
        <w:rPr>
          <w:szCs w:val="24"/>
        </w:rPr>
      </w:pPr>
      <w:r>
        <w:rPr>
          <w:szCs w:val="24"/>
        </w:rPr>
        <w:t>Директор</w:t>
      </w:r>
    </w:p>
    <w:p w:rsidR="00AA3923" w:rsidRDefault="00AA3923" w:rsidP="00AA3923">
      <w:pPr>
        <w:rPr>
          <w:szCs w:val="24"/>
        </w:rPr>
      </w:pPr>
      <w:r>
        <w:t>общеобразовательного учреждения</w:t>
      </w:r>
      <w:r>
        <w:tab/>
      </w:r>
      <w:r>
        <w:tab/>
        <w:t xml:space="preserve">                             </w:t>
      </w:r>
      <w:proofErr w:type="spellStart"/>
      <w:r>
        <w:t>Т.К.Умаханова</w:t>
      </w:r>
      <w:proofErr w:type="spellEnd"/>
      <w:r>
        <w:t xml:space="preserve"> </w:t>
      </w:r>
    </w:p>
    <w:p w:rsidR="00AA3923" w:rsidRDefault="00AA3923" w:rsidP="00AA3923"/>
    <w:p w:rsidR="00AA3923" w:rsidRDefault="00AA3923" w:rsidP="00AA3923"/>
    <w:p w:rsidR="00AA3923" w:rsidRDefault="00AA3923" w:rsidP="00AA3923"/>
    <w:p w:rsidR="00AA3923" w:rsidRDefault="00AA3923" w:rsidP="00AA3923"/>
    <w:p w:rsidR="00AA3923" w:rsidRDefault="00AA3923" w:rsidP="00AA3923">
      <w:r>
        <w:t>«   25 » ноября 2015 г.</w:t>
      </w:r>
    </w:p>
    <w:p w:rsidR="00AA3923" w:rsidRDefault="00AA3923" w:rsidP="00AA392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923" w:rsidRDefault="00AA3923" w:rsidP="00AA392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978A1" w:rsidRDefault="002978A1"/>
    <w:sectPr w:rsidR="00297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4E49"/>
    <w:multiLevelType w:val="hybridMultilevel"/>
    <w:tmpl w:val="FD82282C"/>
    <w:lvl w:ilvl="0" w:tplc="0419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97C48"/>
    <w:multiLevelType w:val="hybridMultilevel"/>
    <w:tmpl w:val="405A1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2B61A4"/>
    <w:multiLevelType w:val="hybridMultilevel"/>
    <w:tmpl w:val="1D92C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473930"/>
    <w:multiLevelType w:val="hybridMultilevel"/>
    <w:tmpl w:val="CFCA0868"/>
    <w:lvl w:ilvl="0" w:tplc="BE20885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399A56A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12E259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07001D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E3089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858675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76A0C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208C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3081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3923"/>
    <w:rsid w:val="002978A1"/>
    <w:rsid w:val="00AA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3923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A3923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A3923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A3923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AA39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AA3923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AA3923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A3923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A3923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3923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AA392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A392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AA392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AA3923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semiHidden/>
    <w:rsid w:val="00AA392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AA3923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80">
    <w:name w:val="Заголовок 8 Знак"/>
    <w:basedOn w:val="a0"/>
    <w:link w:val="8"/>
    <w:semiHidden/>
    <w:rsid w:val="00AA3923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AA3923"/>
    <w:rPr>
      <w:rFonts w:ascii="Arial" w:eastAsia="Times New Roman" w:hAnsi="Arial" w:cs="Arial"/>
      <w:lang w:eastAsia="ar-SA"/>
    </w:rPr>
  </w:style>
  <w:style w:type="character" w:styleId="a3">
    <w:name w:val="Hyperlink"/>
    <w:basedOn w:val="a0"/>
    <w:semiHidden/>
    <w:unhideWhenUsed/>
    <w:rsid w:val="00AA3923"/>
    <w:rPr>
      <w:color w:val="285E94"/>
      <w:u w:val="single"/>
    </w:rPr>
  </w:style>
  <w:style w:type="character" w:styleId="a4">
    <w:name w:val="FollowedHyperlink"/>
    <w:basedOn w:val="a0"/>
    <w:uiPriority w:val="99"/>
    <w:semiHidden/>
    <w:unhideWhenUsed/>
    <w:rsid w:val="00AA3923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A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semiHidden/>
    <w:unhideWhenUsed/>
    <w:rsid w:val="00AA39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AA3923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footer"/>
    <w:basedOn w:val="a"/>
    <w:link w:val="a9"/>
    <w:semiHidden/>
    <w:unhideWhenUsed/>
    <w:rsid w:val="00AA39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AA3923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List"/>
    <w:basedOn w:val="a"/>
    <w:semiHidden/>
    <w:unhideWhenUsed/>
    <w:rsid w:val="00AA3923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1">
    <w:name w:val="List 2"/>
    <w:basedOn w:val="a"/>
    <w:semiHidden/>
    <w:unhideWhenUsed/>
    <w:rsid w:val="00AA392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AA39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Название Знак"/>
    <w:basedOn w:val="a0"/>
    <w:link w:val="ab"/>
    <w:rsid w:val="00AA3923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ody Text"/>
    <w:basedOn w:val="a"/>
    <w:link w:val="ae"/>
    <w:unhideWhenUsed/>
    <w:rsid w:val="00AA392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AA39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semiHidden/>
    <w:unhideWhenUsed/>
    <w:rsid w:val="00AA3923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AA3923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f1">
    <w:name w:val="Subtitle"/>
    <w:basedOn w:val="a"/>
    <w:link w:val="af2"/>
    <w:qFormat/>
    <w:rsid w:val="00AA39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Подзаголовок Знак"/>
    <w:basedOn w:val="a0"/>
    <w:link w:val="af1"/>
    <w:rsid w:val="00AA3923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Date"/>
    <w:basedOn w:val="a"/>
    <w:next w:val="a"/>
    <w:link w:val="af4"/>
    <w:semiHidden/>
    <w:unhideWhenUsed/>
    <w:rsid w:val="00AA3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Дата Знак"/>
    <w:basedOn w:val="a0"/>
    <w:link w:val="af3"/>
    <w:semiHidden/>
    <w:rsid w:val="00AA3923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unhideWhenUsed/>
    <w:rsid w:val="00AA392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2 Знак"/>
    <w:basedOn w:val="a0"/>
    <w:link w:val="22"/>
    <w:rsid w:val="00AA39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semiHidden/>
    <w:unhideWhenUsed/>
    <w:rsid w:val="00AA392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semiHidden/>
    <w:rsid w:val="00AA39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semiHidden/>
    <w:unhideWhenUsed/>
    <w:rsid w:val="00AA392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semiHidden/>
    <w:rsid w:val="00AA39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lock Text"/>
    <w:basedOn w:val="a"/>
    <w:semiHidden/>
    <w:unhideWhenUsed/>
    <w:rsid w:val="00AA3923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List Paragraph"/>
    <w:basedOn w:val="a"/>
    <w:qFormat/>
    <w:rsid w:val="00AA392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7">
    <w:name w:val="Знак"/>
    <w:basedOn w:val="a"/>
    <w:rsid w:val="00AA39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BodyText2">
    <w:name w:val="Body Text 2"/>
    <w:basedOn w:val="a"/>
    <w:rsid w:val="00AA39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3">
    <w:name w:val="Body Text 3"/>
    <w:basedOn w:val="a"/>
    <w:rsid w:val="00AA3923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Indent3">
    <w:name w:val="Body Text Indent 3"/>
    <w:basedOn w:val="a"/>
    <w:rsid w:val="00AA392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Indent2">
    <w:name w:val="Body Text Indent 2"/>
    <w:basedOn w:val="a"/>
    <w:rsid w:val="00AA3923"/>
    <w:pPr>
      <w:spacing w:after="0" w:line="240" w:lineRule="auto"/>
      <w:ind w:right="-1"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rsid w:val="00AA39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A39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220">
    <w:name w:val="Основной текст с отступом 22"/>
    <w:basedOn w:val="a"/>
    <w:rsid w:val="00AA392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A3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0">
    <w:name w:val="Основной текст 21"/>
    <w:basedOn w:val="a"/>
    <w:rsid w:val="00AA392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AA3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Text">
    <w:name w:val="Table Text"/>
    <w:rsid w:val="00AA392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Normal">
    <w:name w:val="Normal Знак"/>
    <w:link w:val="11"/>
    <w:locked/>
    <w:rsid w:val="00AA392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link w:val="Normal"/>
    <w:rsid w:val="00AA39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нак1"/>
    <w:basedOn w:val="a"/>
    <w:rsid w:val="00AA392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rmal0">
    <w:name w:val="Normal"/>
    <w:rsid w:val="00AA3923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s51">
    <w:name w:val="ts51"/>
    <w:basedOn w:val="a0"/>
    <w:rsid w:val="00AA3923"/>
    <w:rPr>
      <w:rFonts w:ascii="Arial" w:hAnsi="Arial" w:cs="Arial" w:hint="default"/>
      <w:color w:val="0000B2"/>
      <w:sz w:val="24"/>
      <w:szCs w:val="24"/>
    </w:rPr>
  </w:style>
  <w:style w:type="character" w:styleId="af8">
    <w:name w:val="Emphasis"/>
    <w:basedOn w:val="a0"/>
    <w:qFormat/>
    <w:rsid w:val="00AA39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4537</Words>
  <Characters>25862</Characters>
  <Application>Microsoft Office Word</Application>
  <DocSecurity>0</DocSecurity>
  <Lines>215</Lines>
  <Paragraphs>60</Paragraphs>
  <ScaleCrop>false</ScaleCrop>
  <Company>Reanimator Extreme Edition</Company>
  <LinksUpToDate>false</LinksUpToDate>
  <CharactersWithSpaces>30339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2015-11-29T17:49:00Z</dcterms:created>
  <dcterms:modified xsi:type="dcterms:W3CDTF">2015-11-29T17:49:00Z</dcterms:modified>
</cp:coreProperties>
</file>