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D8" w:rsidRDefault="00D13649">
      <w:r>
        <w:t xml:space="preserve">     </w:t>
      </w:r>
    </w:p>
    <w:p w:rsidR="00D13649" w:rsidRDefault="00D13649"/>
    <w:p w:rsidR="00D13649" w:rsidRDefault="00D13649"/>
    <w:p w:rsidR="00D13649" w:rsidRPr="00D13649" w:rsidRDefault="00D13649">
      <w:pPr>
        <w:rPr>
          <w:sz w:val="32"/>
          <w:szCs w:val="32"/>
        </w:rPr>
      </w:pPr>
      <w:r w:rsidRPr="00D13649">
        <w:rPr>
          <w:sz w:val="32"/>
          <w:szCs w:val="32"/>
        </w:rPr>
        <w:t>Индивидуальный план учителя Умахановой Т.К.  по физике 8 класс с 06 по 30 апреля 2020 года</w:t>
      </w:r>
    </w:p>
    <w:p w:rsidR="00D13649" w:rsidRPr="00D13649" w:rsidRDefault="00D13649">
      <w:pPr>
        <w:rPr>
          <w:sz w:val="28"/>
          <w:szCs w:val="28"/>
        </w:rPr>
      </w:pPr>
    </w:p>
    <w:tbl>
      <w:tblPr>
        <w:tblW w:w="13731" w:type="dxa"/>
        <w:tblInd w:w="-15" w:type="dxa"/>
        <w:tblLayout w:type="fixed"/>
        <w:tblLook w:val="04A0"/>
      </w:tblPr>
      <w:tblGrid>
        <w:gridCol w:w="974"/>
        <w:gridCol w:w="7229"/>
        <w:gridCol w:w="1701"/>
        <w:gridCol w:w="3827"/>
      </w:tblGrid>
      <w:tr w:rsidR="00D13649" w:rsidRPr="00D13649" w:rsidTr="00D13649">
        <w:trPr>
          <w:trHeight w:val="20"/>
        </w:trPr>
        <w:tc>
          <w:tcPr>
            <w:tcW w:w="13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b/>
                <w:sz w:val="28"/>
                <w:szCs w:val="28"/>
              </w:rPr>
            </w:pPr>
            <w:r w:rsidRPr="00D13649">
              <w:rPr>
                <w:b/>
                <w:sz w:val="28"/>
                <w:szCs w:val="28"/>
              </w:rPr>
              <w:t>Электромагнитные явления (6 часов)</w:t>
            </w:r>
          </w:p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 xml:space="preserve">Действие магнитного поля на проводник с током. Электрический двигатель. </w:t>
            </w:r>
          </w:p>
          <w:p w:rsidR="00D13649" w:rsidRPr="00D13649" w:rsidRDefault="00D13649" w:rsidP="00476B40">
            <w:pPr>
              <w:rPr>
                <w:b/>
                <w:i/>
                <w:sz w:val="28"/>
                <w:szCs w:val="28"/>
              </w:rPr>
            </w:pPr>
            <w:r w:rsidRPr="00D13649">
              <w:rPr>
                <w:b/>
                <w:i/>
                <w:sz w:val="28"/>
                <w:szCs w:val="28"/>
              </w:rPr>
              <w:t>Лабораторная работа №10 «Изучение электрического двигателя постоянного тока на модели»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09.04.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П.50</w:t>
            </w: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Устройство электроизмерительных приборов. Подготовка к контрольной работе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10.04.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П.51</w:t>
            </w: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b/>
                <w:sz w:val="28"/>
                <w:szCs w:val="28"/>
              </w:rPr>
            </w:pPr>
            <w:r w:rsidRPr="00D13649">
              <w:rPr>
                <w:b/>
                <w:sz w:val="28"/>
                <w:szCs w:val="28"/>
              </w:rPr>
              <w:t>Контрольная работа №3 «Электромагнитные явления»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16.04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Повторить тему.</w:t>
            </w:r>
          </w:p>
        </w:tc>
      </w:tr>
      <w:tr w:rsidR="00D13649" w:rsidRPr="00D13649" w:rsidTr="00D13649">
        <w:trPr>
          <w:trHeight w:val="20"/>
        </w:trPr>
        <w:tc>
          <w:tcPr>
            <w:tcW w:w="137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b/>
                <w:sz w:val="28"/>
                <w:szCs w:val="28"/>
              </w:rPr>
            </w:pPr>
            <w:r w:rsidRPr="00D13649">
              <w:rPr>
                <w:b/>
                <w:sz w:val="28"/>
                <w:szCs w:val="28"/>
              </w:rPr>
              <w:t>Световые явления (8 часов)</w:t>
            </w:r>
          </w:p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Работа над ошибками.Источники света. Распространение света.</w:t>
            </w:r>
            <w:r w:rsidRPr="00D13649">
              <w:rPr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17.04.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П.52-53</w:t>
            </w: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Отражение света Законы отражения света. Плоское зеркало.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23.04.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П.54-55</w:t>
            </w: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Преломление света. Линзы. Оптическая сила линзы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24.04.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П.56-57</w:t>
            </w:r>
          </w:p>
        </w:tc>
      </w:tr>
      <w:tr w:rsidR="00D13649" w:rsidRPr="00D13649" w:rsidTr="00D13649">
        <w:trPr>
          <w:trHeight w:val="2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49" w:rsidRPr="00D13649" w:rsidRDefault="00D13649" w:rsidP="00476B4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49" w:rsidRPr="00D13649" w:rsidRDefault="00D13649" w:rsidP="00476B40">
            <w:pPr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Изображения, даваемые линзой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sz w:val="28"/>
                <w:szCs w:val="28"/>
              </w:rPr>
            </w:pPr>
            <w:r w:rsidRPr="00D13649">
              <w:rPr>
                <w:sz w:val="28"/>
                <w:szCs w:val="28"/>
              </w:rPr>
              <w:t>30.04.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649" w:rsidRPr="00D13649" w:rsidRDefault="00D13649" w:rsidP="00476B40">
            <w:pPr>
              <w:jc w:val="center"/>
              <w:rPr>
                <w:rStyle w:val="a3"/>
                <w:sz w:val="28"/>
                <w:szCs w:val="28"/>
              </w:rPr>
            </w:pPr>
            <w:r w:rsidRPr="00D13649">
              <w:rPr>
                <w:rStyle w:val="a3"/>
                <w:sz w:val="28"/>
                <w:szCs w:val="28"/>
              </w:rPr>
              <w:t>П.58</w:t>
            </w:r>
          </w:p>
        </w:tc>
      </w:tr>
    </w:tbl>
    <w:p w:rsidR="00D13649" w:rsidRDefault="00D13649"/>
    <w:p w:rsidR="00D13649" w:rsidRDefault="00D13649"/>
    <w:p w:rsidR="00D13649" w:rsidRDefault="00D13649"/>
    <w:p w:rsidR="00D13649" w:rsidRDefault="00D13649"/>
    <w:p w:rsidR="00D13649" w:rsidRDefault="00D13649"/>
    <w:p w:rsidR="00D13649" w:rsidRDefault="00D13649"/>
    <w:p w:rsidR="00D13649" w:rsidRDefault="00D13649"/>
    <w:p w:rsidR="00D13649" w:rsidRDefault="00D13649" w:rsidP="00D13649">
      <w:pPr>
        <w:rPr>
          <w:sz w:val="32"/>
          <w:szCs w:val="32"/>
        </w:rPr>
      </w:pPr>
      <w:r w:rsidRPr="00D13649">
        <w:rPr>
          <w:sz w:val="32"/>
          <w:szCs w:val="32"/>
        </w:rPr>
        <w:lastRenderedPageBreak/>
        <w:t xml:space="preserve">Индивидуальный план учителя Умахановой Т.К.  по физике </w:t>
      </w:r>
      <w:r>
        <w:rPr>
          <w:sz w:val="32"/>
          <w:szCs w:val="32"/>
        </w:rPr>
        <w:t>9</w:t>
      </w:r>
      <w:r w:rsidRPr="00D13649">
        <w:rPr>
          <w:sz w:val="32"/>
          <w:szCs w:val="32"/>
        </w:rPr>
        <w:t xml:space="preserve"> класс с 06 по 30 апреля 2020 года</w:t>
      </w:r>
    </w:p>
    <w:p w:rsidR="00696CF2" w:rsidRDefault="00696CF2" w:rsidP="00696CF2">
      <w:pPr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</w:t>
      </w:r>
      <w:r>
        <w:rPr>
          <w:b/>
          <w:sz w:val="28"/>
          <w:szCs w:val="28"/>
        </w:rPr>
        <w:t>Календарно-тематическое планирование</w:t>
      </w:r>
    </w:p>
    <w:p w:rsidR="00696CF2" w:rsidRDefault="00696CF2" w:rsidP="00696CF2">
      <w:pPr>
        <w:rPr>
          <w:sz w:val="22"/>
          <w:szCs w:val="22"/>
        </w:rPr>
      </w:pPr>
    </w:p>
    <w:tbl>
      <w:tblPr>
        <w:tblStyle w:val="a8"/>
        <w:tblW w:w="0" w:type="auto"/>
        <w:tblInd w:w="0" w:type="dxa"/>
        <w:tblLook w:val="04A0"/>
      </w:tblPr>
      <w:tblGrid>
        <w:gridCol w:w="2282"/>
        <w:gridCol w:w="5823"/>
        <w:gridCol w:w="2585"/>
        <w:gridCol w:w="2047"/>
        <w:gridCol w:w="2049"/>
      </w:tblGrid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96CF2">
              <w:rPr>
                <w:b/>
                <w:sz w:val="24"/>
                <w:szCs w:val="24"/>
              </w:rPr>
              <w:t>№/№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696CF2">
              <w:rPr>
                <w:b/>
                <w:sz w:val="24"/>
                <w:szCs w:val="24"/>
              </w:rPr>
              <w:t>Наименования разделов/темы уроков</w:t>
            </w:r>
          </w:p>
          <w:p w:rsidR="00696CF2" w:rsidRPr="00696CF2" w:rsidRDefault="00696C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96CF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b/>
                <w:sz w:val="24"/>
                <w:szCs w:val="24"/>
              </w:rPr>
            </w:pPr>
            <w:r w:rsidRPr="00696CF2">
              <w:rPr>
                <w:b/>
                <w:sz w:val="24"/>
                <w:szCs w:val="24"/>
              </w:rPr>
              <w:t xml:space="preserve">Дата </w:t>
            </w:r>
          </w:p>
          <w:p w:rsidR="00696CF2" w:rsidRPr="00696CF2" w:rsidRDefault="00696C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96CF2">
              <w:rPr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 w:rsidP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14/90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Решение задач по теме «</w:t>
            </w:r>
            <w:r w:rsidRPr="00696CF2">
              <w:rPr>
                <w:sz w:val="24"/>
                <w:szCs w:val="24"/>
              </w:rPr>
              <w:t>Закон радиоактивного распада</w:t>
            </w:r>
            <w:r w:rsidRPr="00696CF2">
              <w:rPr>
                <w:color w:val="000000"/>
                <w:sz w:val="24"/>
                <w:szCs w:val="24"/>
              </w:rPr>
              <w:t>».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06.04.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15/91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bCs/>
                <w:sz w:val="24"/>
                <w:szCs w:val="24"/>
              </w:rPr>
            </w:pPr>
            <w:r w:rsidRPr="00696CF2">
              <w:rPr>
                <w:bCs/>
                <w:sz w:val="24"/>
                <w:szCs w:val="24"/>
              </w:rPr>
              <w:t xml:space="preserve">Первичный инструктаж по охране труда на рабочем месте. Лабораторная работа </w:t>
            </w:r>
          </w:p>
          <w:p w:rsidR="00696CF2" w:rsidRPr="00696CF2" w:rsidRDefault="00696CF2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bCs/>
                <w:sz w:val="24"/>
                <w:szCs w:val="24"/>
              </w:rPr>
              <w:t xml:space="preserve">№ 6 </w:t>
            </w:r>
            <w:r w:rsidRPr="00696CF2">
              <w:rPr>
                <w:color w:val="000000"/>
                <w:sz w:val="24"/>
                <w:szCs w:val="24"/>
              </w:rPr>
              <w:t>«Измерение естественного радиационного фона дозиметром»</w:t>
            </w:r>
          </w:p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§52-62, тест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09.04.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16/92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bCs/>
                <w:sz w:val="24"/>
                <w:szCs w:val="24"/>
              </w:rPr>
            </w:pPr>
            <w:r w:rsidRPr="00696CF2">
              <w:rPr>
                <w:bCs/>
                <w:sz w:val="24"/>
                <w:szCs w:val="24"/>
              </w:rPr>
              <w:t xml:space="preserve">Первичный инструктаж по охране труда на рабочем месте. Лабораторная работа </w:t>
            </w:r>
          </w:p>
          <w:p w:rsidR="00696CF2" w:rsidRPr="00696CF2" w:rsidRDefault="00696CF2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bCs/>
                <w:sz w:val="24"/>
                <w:szCs w:val="24"/>
              </w:rPr>
              <w:t xml:space="preserve">№ 7 </w:t>
            </w:r>
            <w:r w:rsidRPr="00696CF2">
              <w:rPr>
                <w:color w:val="000000"/>
                <w:sz w:val="24"/>
                <w:szCs w:val="24"/>
              </w:rPr>
              <w:t>«Изучение деления ядра урана по фотографиям готовых треков»</w:t>
            </w:r>
          </w:p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§52-62, тест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10.04.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17/93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bCs/>
                <w:sz w:val="24"/>
                <w:szCs w:val="24"/>
              </w:rPr>
            </w:pPr>
            <w:r w:rsidRPr="00696CF2">
              <w:rPr>
                <w:bCs/>
                <w:sz w:val="24"/>
                <w:szCs w:val="24"/>
              </w:rPr>
              <w:t xml:space="preserve">Первичный инструктаж по охране труда на рабочем месте. Лабораторная работа </w:t>
            </w:r>
          </w:p>
          <w:p w:rsidR="00696CF2" w:rsidRPr="00696CF2" w:rsidRDefault="00696CF2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bCs/>
                <w:sz w:val="24"/>
                <w:szCs w:val="24"/>
              </w:rPr>
              <w:t xml:space="preserve">№ 8 </w:t>
            </w:r>
            <w:r w:rsidRPr="00696CF2">
              <w:rPr>
                <w:color w:val="000000"/>
                <w:sz w:val="24"/>
                <w:szCs w:val="24"/>
              </w:rPr>
              <w:t>«Оценка периода полураспада находящихся в воздухе продуктов распада газа радона»</w:t>
            </w:r>
          </w:p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§52-62, тест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13.04.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18/94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bCs/>
                <w:sz w:val="24"/>
                <w:szCs w:val="24"/>
              </w:rPr>
            </w:pPr>
            <w:r w:rsidRPr="00696CF2">
              <w:rPr>
                <w:bCs/>
                <w:sz w:val="24"/>
                <w:szCs w:val="24"/>
              </w:rPr>
              <w:t xml:space="preserve">Первичный инструктаж по охране труда на рабочем месте. Лабораторная работа </w:t>
            </w:r>
          </w:p>
          <w:p w:rsidR="00696CF2" w:rsidRPr="00696CF2" w:rsidRDefault="00696CF2">
            <w:pPr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bCs/>
                <w:sz w:val="24"/>
                <w:szCs w:val="24"/>
              </w:rPr>
              <w:t xml:space="preserve">№ 9 </w:t>
            </w:r>
            <w:r w:rsidRPr="00696CF2">
              <w:rPr>
                <w:color w:val="000000"/>
                <w:sz w:val="24"/>
                <w:szCs w:val="24"/>
              </w:rPr>
              <w:t>«Изучение треков заряженных частиц по готовым фотографиям»</w:t>
            </w:r>
          </w:p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§52-62, тест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16.04.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§52-62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19/95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Контрольная работа №5 по теме «Строение атома и атомного ядра»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17.04.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color w:val="000000"/>
                <w:sz w:val="24"/>
                <w:szCs w:val="24"/>
              </w:rPr>
              <w:t xml:space="preserve">Повторить </w:t>
            </w:r>
            <w:r w:rsidRPr="00696CF2">
              <w:rPr>
                <w:sz w:val="24"/>
                <w:szCs w:val="24"/>
              </w:rPr>
              <w:t>§34-51</w:t>
            </w:r>
          </w:p>
        </w:tc>
      </w:tr>
      <w:tr w:rsidR="00696CF2" w:rsidRPr="00696CF2" w:rsidTr="00696CF2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Default="00696CF2">
            <w:pPr>
              <w:jc w:val="center"/>
              <w:rPr>
                <w:b/>
                <w:sz w:val="24"/>
                <w:szCs w:val="24"/>
              </w:rPr>
            </w:pPr>
          </w:p>
          <w:p w:rsidR="00696CF2" w:rsidRDefault="00696CF2">
            <w:pPr>
              <w:jc w:val="center"/>
              <w:rPr>
                <w:b/>
                <w:sz w:val="24"/>
                <w:szCs w:val="24"/>
              </w:rPr>
            </w:pPr>
          </w:p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b/>
                <w:sz w:val="24"/>
                <w:szCs w:val="24"/>
              </w:rPr>
              <w:lastRenderedPageBreak/>
              <w:t>Строение и эволюция Вселенной (7 ч)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lastRenderedPageBreak/>
              <w:t>1/96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Анализ контрольной работы и коррекция УУД. Состав, строение и происхождение Солнечной системы.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§63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20.04.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П.63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2\97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Большие планеты Солнечной системы.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§64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23.04.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П.64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3/98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Малые тела Солнечной системы.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§65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24.04.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П.65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4/99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Строение, излучения и эволюция Солнца и звезд.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§66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27.04.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П.66</w:t>
            </w:r>
          </w:p>
        </w:tc>
      </w:tr>
      <w:tr w:rsidR="00696CF2" w:rsidRPr="00696CF2" w:rsidTr="00696CF2"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sz w:val="24"/>
                <w:szCs w:val="24"/>
              </w:rPr>
            </w:pPr>
            <w:r w:rsidRPr="00696CF2">
              <w:rPr>
                <w:sz w:val="24"/>
                <w:szCs w:val="24"/>
              </w:rPr>
              <w:t>5/100</w:t>
            </w:r>
          </w:p>
        </w:tc>
        <w:tc>
          <w:tcPr>
            <w:tcW w:w="5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6CF2" w:rsidRPr="00696CF2" w:rsidRDefault="00696CF2">
            <w:pPr>
              <w:rPr>
                <w:color w:val="000000"/>
                <w:sz w:val="24"/>
                <w:szCs w:val="24"/>
              </w:rPr>
            </w:pPr>
            <w:r w:rsidRPr="00696CF2">
              <w:rPr>
                <w:color w:val="000000"/>
                <w:sz w:val="24"/>
                <w:szCs w:val="24"/>
              </w:rPr>
              <w:t>Строение и эволюция Вселенной.</w:t>
            </w:r>
          </w:p>
          <w:p w:rsidR="00696CF2" w:rsidRPr="00696CF2" w:rsidRDefault="00696CF2">
            <w:pPr>
              <w:rPr>
                <w:color w:val="000000"/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§66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30.04.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CF2" w:rsidRPr="00696CF2" w:rsidRDefault="00696CF2">
            <w:pPr>
              <w:jc w:val="center"/>
              <w:rPr>
                <w:sz w:val="24"/>
                <w:szCs w:val="24"/>
                <w:lang w:eastAsia="en-US"/>
              </w:rPr>
            </w:pPr>
            <w:r w:rsidRPr="00696CF2">
              <w:rPr>
                <w:sz w:val="24"/>
                <w:szCs w:val="24"/>
                <w:lang w:eastAsia="en-US"/>
              </w:rPr>
              <w:t>П.66</w:t>
            </w:r>
          </w:p>
        </w:tc>
      </w:tr>
    </w:tbl>
    <w:p w:rsidR="00696CF2" w:rsidRPr="00696CF2" w:rsidRDefault="00696CF2" w:rsidP="00696CF2">
      <w:pPr>
        <w:rPr>
          <w:lang w:eastAsia="en-US"/>
        </w:rPr>
      </w:pPr>
    </w:p>
    <w:p w:rsidR="00D13649" w:rsidRPr="00696CF2" w:rsidRDefault="00D13649" w:rsidP="00D13649"/>
    <w:p w:rsidR="00D13649" w:rsidRDefault="00D13649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/>
    <w:p w:rsidR="00696CF2" w:rsidRDefault="00696CF2" w:rsidP="00696CF2">
      <w:pPr>
        <w:rPr>
          <w:sz w:val="32"/>
          <w:szCs w:val="32"/>
        </w:rPr>
      </w:pPr>
      <w:r w:rsidRPr="00D13649">
        <w:rPr>
          <w:sz w:val="32"/>
          <w:szCs w:val="32"/>
        </w:rPr>
        <w:lastRenderedPageBreak/>
        <w:t xml:space="preserve">Индивидуальный план учителя Умахановой Т.К.  по </w:t>
      </w:r>
      <w:r>
        <w:rPr>
          <w:sz w:val="32"/>
          <w:szCs w:val="32"/>
        </w:rPr>
        <w:t>химии  8</w:t>
      </w:r>
      <w:r w:rsidRPr="00D13649">
        <w:rPr>
          <w:sz w:val="32"/>
          <w:szCs w:val="32"/>
        </w:rPr>
        <w:t xml:space="preserve"> класс с 06 по 30 апреля 2020 года</w:t>
      </w:r>
    </w:p>
    <w:p w:rsidR="00696CF2" w:rsidRDefault="00696CF2"/>
    <w:p w:rsidR="004F4368" w:rsidRDefault="004F4368" w:rsidP="004F4368">
      <w:pPr>
        <w:ind w:firstLine="709"/>
        <w:contextualSpacing/>
        <w:jc w:val="center"/>
        <w:rPr>
          <w:sz w:val="20"/>
          <w:szCs w:val="20"/>
        </w:rPr>
      </w:pPr>
    </w:p>
    <w:p w:rsidR="004F4368" w:rsidRDefault="004F4368" w:rsidP="004F4368">
      <w:pPr>
        <w:spacing w:after="240"/>
        <w:contextualSpacing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p w:rsidR="004F4368" w:rsidRDefault="004F4368" w:rsidP="004F4368">
      <w:pPr>
        <w:spacing w:after="360"/>
        <w:contextualSpacing/>
        <w:jc w:val="center"/>
        <w:rPr>
          <w:b/>
          <w:color w:val="000000"/>
          <w:sz w:val="32"/>
          <w:szCs w:val="32"/>
        </w:rPr>
      </w:pPr>
    </w:p>
    <w:tbl>
      <w:tblPr>
        <w:tblW w:w="127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943"/>
        <w:gridCol w:w="992"/>
        <w:gridCol w:w="1704"/>
        <w:gridCol w:w="27"/>
        <w:gridCol w:w="2383"/>
      </w:tblGrid>
      <w:tr w:rsidR="004F4368" w:rsidTr="004F4368">
        <w:trPr>
          <w:trHeight w:val="2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  <w:u w:val="single"/>
              </w:rPr>
            </w:pPr>
            <w:r w:rsidRPr="007C2B1A">
              <w:rPr>
                <w:b/>
              </w:rPr>
              <w:t>№ урока</w:t>
            </w:r>
          </w:p>
        </w:tc>
        <w:tc>
          <w:tcPr>
            <w:tcW w:w="6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shd w:val="clear" w:color="auto" w:fill="FFFFFF"/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Тема урока</w:t>
            </w:r>
          </w:p>
          <w:p w:rsidR="004F4368" w:rsidRPr="007C2B1A" w:rsidRDefault="004F4368">
            <w:pPr>
              <w:contextualSpacing/>
              <w:jc w:val="center"/>
              <w:rPr>
                <w:b/>
                <w:color w:val="000000"/>
                <w:u w:val="single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  <w:u w:val="single"/>
              </w:rPr>
            </w:pPr>
            <w:r w:rsidRPr="007C2B1A">
              <w:rPr>
                <w:b/>
              </w:rPr>
              <w:t>Кол-во часов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contextualSpacing/>
              <w:jc w:val="center"/>
              <w:rPr>
                <w:b/>
              </w:rPr>
            </w:pPr>
            <w:r w:rsidRPr="007C2B1A">
              <w:rPr>
                <w:b/>
              </w:rPr>
              <w:t>Дата проведения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4F4368">
            <w:pPr>
              <w:contextualSpacing/>
              <w:jc w:val="center"/>
              <w:rPr>
                <w:b/>
              </w:rPr>
            </w:pPr>
            <w:r w:rsidRPr="007C2B1A">
              <w:rPr>
                <w:b/>
              </w:rPr>
              <w:t>Домащнее задание</w:t>
            </w:r>
          </w:p>
        </w:tc>
      </w:tr>
      <w:tr w:rsidR="004F4368" w:rsidTr="004F4368">
        <w:trPr>
          <w:trHeight w:val="1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6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rPr>
                <w:b/>
              </w:rPr>
            </w:pPr>
          </w:p>
        </w:tc>
      </w:tr>
      <w:tr w:rsidR="004F4368" w:rsidTr="004F4368">
        <w:trPr>
          <w:trHeight w:val="1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54.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both"/>
              <w:rPr>
                <w:lang w:eastAsia="en-US"/>
              </w:rPr>
            </w:pPr>
            <w:r w:rsidRPr="007C2B1A"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06.04.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Повторить тему.</w:t>
            </w:r>
          </w:p>
        </w:tc>
      </w:tr>
      <w:tr w:rsidR="004F4368" w:rsidTr="004F4368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55.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rPr>
                <w:b/>
                <w:i/>
                <w:lang w:eastAsia="en-US"/>
              </w:rPr>
            </w:pPr>
            <w:r w:rsidRPr="007C2B1A">
              <w:rPr>
                <w:b/>
                <w:bCs/>
                <w:i/>
                <w:iCs/>
              </w:rPr>
              <w:t xml:space="preserve">Контрольная работа №3 по теме: </w:t>
            </w:r>
            <w:r w:rsidRPr="007C2B1A">
              <w:rPr>
                <w:b/>
                <w:i/>
              </w:rPr>
              <w:t>«Основные клас</w:t>
            </w:r>
            <w:r w:rsidRPr="007C2B1A">
              <w:rPr>
                <w:b/>
                <w:i/>
              </w:rPr>
              <w:softHyphen/>
              <w:t>сы неорганических соединений».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09.04.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Повторить тему.</w:t>
            </w:r>
          </w:p>
        </w:tc>
      </w:tr>
      <w:tr w:rsidR="004F4368" w:rsidTr="004F4368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rFonts w:eastAsiaTheme="minorHAnsi"/>
                <w:lang w:eastAsia="en-US"/>
              </w:rPr>
            </w:pPr>
          </w:p>
          <w:p w:rsidR="004F4368" w:rsidRPr="007C2B1A" w:rsidRDefault="004F4368">
            <w:pPr>
              <w:spacing w:after="160"/>
              <w:contextualSpacing/>
              <w:rPr>
                <w:lang w:eastAsia="en-US"/>
              </w:rPr>
            </w:pPr>
            <w:r w:rsidRPr="007C2B1A">
              <w:t xml:space="preserve">   56.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both"/>
              <w:rPr>
                <w:rFonts w:eastAsiaTheme="minorHAnsi"/>
                <w:lang w:eastAsia="en-US"/>
              </w:rPr>
            </w:pPr>
            <w:r w:rsidRPr="007C2B1A">
              <w:rPr>
                <w:b/>
                <w:lang w:val="en-US"/>
              </w:rPr>
              <w:t>VII</w:t>
            </w:r>
            <w:r w:rsidRPr="007C2B1A">
              <w:rPr>
                <w:b/>
              </w:rPr>
              <w:t>. Периодический закон и строение атома (7ч.).</w:t>
            </w:r>
          </w:p>
          <w:p w:rsidR="004F4368" w:rsidRPr="007C2B1A" w:rsidRDefault="004F4368">
            <w:pPr>
              <w:spacing w:after="160"/>
              <w:contextualSpacing/>
              <w:jc w:val="both"/>
              <w:rPr>
                <w:b/>
                <w:lang w:eastAsia="en-US"/>
              </w:rPr>
            </w:pPr>
            <w:r w:rsidRPr="007C2B1A">
              <w:t xml:space="preserve">Классификация химических элементов.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13.04.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П.49</w:t>
            </w:r>
          </w:p>
        </w:tc>
      </w:tr>
      <w:tr w:rsidR="004F4368" w:rsidTr="004F4368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57.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/>
              <w:contextualSpacing/>
              <w:rPr>
                <w:lang w:eastAsia="en-US"/>
              </w:rPr>
            </w:pPr>
            <w:r w:rsidRPr="007C2B1A">
              <w:t>Периодический закон Д. И. Менделеева.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16.04.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П.50</w:t>
            </w:r>
          </w:p>
        </w:tc>
      </w:tr>
      <w:tr w:rsidR="004F4368" w:rsidTr="004F4368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58.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both"/>
              <w:rPr>
                <w:lang w:eastAsia="en-US"/>
              </w:rPr>
            </w:pPr>
            <w:r w:rsidRPr="007C2B1A">
              <w:t>Периодическая таблица химических элемен</w:t>
            </w:r>
            <w:r w:rsidRPr="007C2B1A">
              <w:softHyphen/>
              <w:t xml:space="preserve">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20.04.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П.51</w:t>
            </w:r>
          </w:p>
        </w:tc>
      </w:tr>
      <w:tr w:rsidR="004F4368" w:rsidTr="004F436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59.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both"/>
              <w:rPr>
                <w:lang w:eastAsia="en-US"/>
              </w:rPr>
            </w:pPr>
            <w:r w:rsidRPr="007C2B1A">
              <w:t>Строение атома. Состав атомных ядер. Изо</w:t>
            </w:r>
            <w:r w:rsidRPr="007C2B1A">
              <w:softHyphen/>
              <w:t xml:space="preserve">топы.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27.04.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П.52</w:t>
            </w:r>
          </w:p>
        </w:tc>
      </w:tr>
      <w:tr w:rsidR="004F4368" w:rsidTr="004F4368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center"/>
              <w:rPr>
                <w:lang w:eastAsia="en-US"/>
              </w:rPr>
            </w:pPr>
            <w:r w:rsidRPr="007C2B1A">
              <w:t>60.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68" w:rsidRPr="007C2B1A" w:rsidRDefault="004F4368">
            <w:pPr>
              <w:spacing w:after="160"/>
              <w:contextualSpacing/>
              <w:jc w:val="both"/>
              <w:rPr>
                <w:lang w:eastAsia="en-US"/>
              </w:rPr>
            </w:pPr>
            <w:r w:rsidRPr="007C2B1A">
              <w:t xml:space="preserve">Распределение электронов по энергетическим уровням.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368" w:rsidRPr="007C2B1A" w:rsidRDefault="004F4368">
            <w:pPr>
              <w:contextualSpacing/>
              <w:jc w:val="center"/>
              <w:rPr>
                <w:color w:val="000000"/>
              </w:rPr>
            </w:pPr>
            <w:r w:rsidRPr="007C2B1A">
              <w:rPr>
                <w:color w:val="000000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8" w:rsidRPr="007C2B1A" w:rsidRDefault="004F4368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30.04.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68" w:rsidRPr="007C2B1A" w:rsidRDefault="008E79EC">
            <w:pPr>
              <w:contextualSpacing/>
              <w:jc w:val="center"/>
              <w:rPr>
                <w:b/>
                <w:color w:val="000000"/>
              </w:rPr>
            </w:pPr>
            <w:r w:rsidRPr="007C2B1A">
              <w:rPr>
                <w:b/>
                <w:color w:val="000000"/>
              </w:rPr>
              <w:t>П.53</w:t>
            </w:r>
          </w:p>
        </w:tc>
      </w:tr>
    </w:tbl>
    <w:p w:rsidR="00696CF2" w:rsidRDefault="00696CF2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/>
    <w:p w:rsidR="008E79EC" w:rsidRDefault="008E79EC" w:rsidP="008E79EC">
      <w:pPr>
        <w:rPr>
          <w:sz w:val="32"/>
          <w:szCs w:val="32"/>
        </w:rPr>
      </w:pPr>
      <w:r w:rsidRPr="00D13649">
        <w:rPr>
          <w:sz w:val="32"/>
          <w:szCs w:val="32"/>
        </w:rPr>
        <w:t xml:space="preserve">Индивидуальный план учителя Умахановой Т.К.  по </w:t>
      </w:r>
      <w:r>
        <w:rPr>
          <w:sz w:val="32"/>
          <w:szCs w:val="32"/>
        </w:rPr>
        <w:t xml:space="preserve">химии  9 </w:t>
      </w:r>
      <w:r w:rsidRPr="00D13649">
        <w:rPr>
          <w:sz w:val="32"/>
          <w:szCs w:val="32"/>
        </w:rPr>
        <w:t xml:space="preserve"> класс с 06 по 30 апреля 2020 года</w:t>
      </w:r>
    </w:p>
    <w:p w:rsidR="008E79EC" w:rsidRDefault="008E79EC" w:rsidP="008E79EC"/>
    <w:p w:rsidR="008E79EC" w:rsidRDefault="008E79EC" w:rsidP="008E79EC">
      <w:pPr>
        <w:ind w:firstLine="709"/>
        <w:contextualSpacing/>
        <w:jc w:val="center"/>
        <w:rPr>
          <w:sz w:val="20"/>
          <w:szCs w:val="20"/>
        </w:rPr>
      </w:pPr>
    </w:p>
    <w:p w:rsidR="008E79EC" w:rsidRDefault="008E79EC" w:rsidP="008E79EC">
      <w:pPr>
        <w:spacing w:after="240"/>
        <w:contextualSpacing/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Style w:val="1"/>
        <w:tblpPr w:leftFromText="180" w:rightFromText="180" w:vertAnchor="text" w:horzAnchor="page" w:tblpX="535" w:tblpY="657"/>
        <w:tblW w:w="14992" w:type="dxa"/>
        <w:tblInd w:w="0" w:type="dxa"/>
        <w:tblLayout w:type="fixed"/>
        <w:tblLook w:val="04A0"/>
      </w:tblPr>
      <w:tblGrid>
        <w:gridCol w:w="674"/>
        <w:gridCol w:w="6949"/>
        <w:gridCol w:w="851"/>
        <w:gridCol w:w="3116"/>
        <w:gridCol w:w="3402"/>
      </w:tblGrid>
      <w:tr w:rsidR="008E79EC" w:rsidTr="007C2B1A">
        <w:trPr>
          <w:trHeight w:val="413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69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65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 w:rsidP="007C2B1A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  <w:r w:rsidR="007C2B1A">
              <w:rPr>
                <w:b/>
                <w:sz w:val="24"/>
                <w:szCs w:val="24"/>
              </w:rPr>
              <w:t xml:space="preserve">                          домашнее задание</w:t>
            </w:r>
          </w:p>
        </w:tc>
      </w:tr>
      <w:tr w:rsidR="008E79EC" w:rsidTr="007C2B1A">
        <w:trPr>
          <w:trHeight w:val="4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9EC" w:rsidRDefault="008E79EC">
            <w:pPr>
              <w:rPr>
                <w:b/>
                <w:sz w:val="24"/>
                <w:szCs w:val="24"/>
              </w:rPr>
            </w:pPr>
          </w:p>
        </w:tc>
        <w:tc>
          <w:tcPr>
            <w:tcW w:w="69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9EC" w:rsidRDefault="008E79E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E79EC" w:rsidRDefault="008E79EC">
            <w:pPr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8E79EC" w:rsidTr="007C2B1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металлов в природе и общие способы их получения. Понятие о металлургии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i/>
                <w:sz w:val="24"/>
                <w:szCs w:val="24"/>
                <w:u w:val="single"/>
              </w:rPr>
              <w:t>Л. О. № 10.</w:t>
            </w:r>
            <w:r>
              <w:rPr>
                <w:i/>
                <w:sz w:val="24"/>
                <w:szCs w:val="24"/>
              </w:rPr>
              <w:t xml:space="preserve"> Вытеснение одного металла другим из раствора соли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П.41</w:t>
            </w:r>
          </w:p>
        </w:tc>
      </w:tr>
      <w:tr w:rsidR="008E79EC" w:rsidTr="007C2B1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П.42</w:t>
            </w:r>
          </w:p>
        </w:tc>
      </w:tr>
      <w:tr w:rsidR="008E79EC" w:rsidTr="007C2B1A">
        <w:trPr>
          <w:trHeight w:val="285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Щелочные металлы.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П.43</w:t>
            </w:r>
          </w:p>
        </w:tc>
      </w:tr>
      <w:tr w:rsidR="008E79EC" w:rsidTr="007C2B1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Магний. Щелочноземельные металлы. Жесткость воды и способы её устранения.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П.44-45</w:t>
            </w:r>
          </w:p>
        </w:tc>
      </w:tr>
      <w:tr w:rsidR="008E79EC" w:rsidTr="007C2B1A">
        <w:trPr>
          <w:trHeight w:val="273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Алюминий. Нахождение в природе. Свойства алюминия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i/>
                <w:sz w:val="24"/>
                <w:szCs w:val="24"/>
                <w:u w:val="single"/>
              </w:rPr>
              <w:t>Л. О. № 11.</w:t>
            </w:r>
            <w:r>
              <w:rPr>
                <w:i/>
                <w:sz w:val="24"/>
                <w:szCs w:val="24"/>
              </w:rPr>
              <w:t xml:space="preserve"> Знакомство с соединениями алюминия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П.46</w:t>
            </w:r>
          </w:p>
        </w:tc>
      </w:tr>
      <w:tr w:rsidR="008E79EC" w:rsidTr="007C2B1A">
        <w:trPr>
          <w:trHeight w:val="28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Железо. Нахождение в природе. Свойства железа.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П.47-48</w:t>
            </w:r>
          </w:p>
        </w:tc>
      </w:tr>
      <w:tr w:rsidR="008E79EC" w:rsidTr="007C2B1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 w:line="10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Соединения железа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i/>
                <w:sz w:val="24"/>
                <w:szCs w:val="24"/>
                <w:u w:val="single"/>
              </w:rPr>
              <w:t>Л. О. № 12.</w:t>
            </w:r>
            <w:r>
              <w:rPr>
                <w:i/>
                <w:sz w:val="24"/>
                <w:szCs w:val="24"/>
              </w:rPr>
              <w:t xml:space="preserve"> Знакомство с рудами железа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 w:line="10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 w:line="10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 w:line="10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П.49</w:t>
            </w:r>
          </w:p>
        </w:tc>
      </w:tr>
      <w:tr w:rsidR="008E79EC" w:rsidTr="007C2B1A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6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Практическая работа №7. </w:t>
            </w:r>
            <w:r>
              <w:rPr>
                <w:b/>
                <w:sz w:val="24"/>
                <w:szCs w:val="24"/>
              </w:rPr>
              <w:t>Решение экспериментальных задач по теме «Металлы и их соединения».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79EC" w:rsidRDefault="008E79EC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30.04.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79EC" w:rsidRDefault="007C2B1A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П.50</w:t>
            </w:r>
          </w:p>
        </w:tc>
      </w:tr>
    </w:tbl>
    <w:p w:rsidR="007C2B1A" w:rsidRDefault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Default="007C2B1A" w:rsidP="007C2B1A">
      <w:pPr>
        <w:tabs>
          <w:tab w:val="left" w:pos="1210"/>
        </w:tabs>
      </w:pPr>
      <w:r>
        <w:tab/>
      </w: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FE16E0" w:rsidRDefault="00FE16E0" w:rsidP="00FE16E0">
      <w:pPr>
        <w:rPr>
          <w:sz w:val="32"/>
          <w:szCs w:val="32"/>
        </w:rPr>
      </w:pPr>
      <w:r w:rsidRPr="00D13649">
        <w:rPr>
          <w:sz w:val="32"/>
          <w:szCs w:val="32"/>
        </w:rPr>
        <w:t xml:space="preserve">Индивидуальный план учителя Умахановой Т.К.  по </w:t>
      </w:r>
      <w:r>
        <w:rPr>
          <w:sz w:val="32"/>
          <w:szCs w:val="32"/>
        </w:rPr>
        <w:t xml:space="preserve">информатике 8 класс </w:t>
      </w:r>
      <w:r w:rsidRPr="00D13649">
        <w:rPr>
          <w:sz w:val="32"/>
          <w:szCs w:val="32"/>
        </w:rPr>
        <w:t xml:space="preserve"> с</w:t>
      </w:r>
      <w:r>
        <w:rPr>
          <w:sz w:val="32"/>
          <w:szCs w:val="32"/>
        </w:rPr>
        <w:t xml:space="preserve"> </w:t>
      </w:r>
      <w:r w:rsidRPr="00D13649">
        <w:rPr>
          <w:sz w:val="32"/>
          <w:szCs w:val="32"/>
        </w:rPr>
        <w:t xml:space="preserve"> 06 по 30 апреля 2020 года</w:t>
      </w:r>
    </w:p>
    <w:p w:rsidR="00FE16E0" w:rsidRDefault="00FE16E0" w:rsidP="00FE16E0">
      <w:pPr>
        <w:tabs>
          <w:tab w:val="left" w:pos="1180"/>
        </w:tabs>
        <w:spacing w:line="23" w:lineRule="atLeast"/>
        <w:rPr>
          <w:b/>
        </w:rPr>
      </w:pPr>
    </w:p>
    <w:p w:rsidR="00FE16E0" w:rsidRDefault="00FE16E0" w:rsidP="00FE16E0">
      <w:pPr>
        <w:tabs>
          <w:tab w:val="left" w:pos="1180"/>
        </w:tabs>
        <w:spacing w:line="23" w:lineRule="atLeast"/>
        <w:rPr>
          <w:b/>
        </w:rPr>
      </w:pPr>
    </w:p>
    <w:tbl>
      <w:tblPr>
        <w:tblW w:w="11985" w:type="dxa"/>
        <w:jc w:val="center"/>
        <w:tblInd w:w="-2115" w:type="dxa"/>
        <w:tblLayout w:type="fixed"/>
        <w:tblLook w:val="04A0"/>
      </w:tblPr>
      <w:tblGrid>
        <w:gridCol w:w="2819"/>
        <w:gridCol w:w="6"/>
        <w:gridCol w:w="1832"/>
        <w:gridCol w:w="1275"/>
        <w:gridCol w:w="1276"/>
        <w:gridCol w:w="2273"/>
        <w:gridCol w:w="2504"/>
      </w:tblGrid>
      <w:tr w:rsidR="00FE16E0" w:rsidTr="00476B40">
        <w:trPr>
          <w:trHeight w:val="411"/>
          <w:jc w:val="center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№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rPr>
                <w:b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rPr>
                <w:b/>
              </w:rPr>
              <w:t>Дата проведения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Домашнее задание</w:t>
            </w:r>
          </w:p>
        </w:tc>
      </w:tr>
      <w:tr w:rsidR="00FE16E0" w:rsidTr="00476B40">
        <w:trPr>
          <w:trHeight w:val="375"/>
          <w:jc w:val="center"/>
        </w:trPr>
        <w:tc>
          <w:tcPr>
            <w:tcW w:w="2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28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pStyle w:val="a9"/>
              <w:snapToGrid w:val="0"/>
              <w:spacing w:before="0" w:after="0" w:line="23" w:lineRule="atLeast"/>
              <w:jc w:val="center"/>
            </w:pPr>
            <w:r>
              <w:t>Составной оператор. Многообразие способов записи ветвлений.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Практическая работа №13, выполнение теста</w:t>
            </w:r>
          </w:p>
        </w:tc>
        <w:tc>
          <w:tcPr>
            <w:tcW w:w="2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09.04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П.3.4</w:t>
            </w:r>
          </w:p>
        </w:tc>
      </w:tr>
      <w:tr w:rsidR="00FE16E0" w:rsidTr="00476B40">
        <w:trPr>
          <w:trHeight w:val="375"/>
          <w:jc w:val="center"/>
        </w:trPr>
        <w:tc>
          <w:tcPr>
            <w:tcW w:w="2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29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E16E0" w:rsidRDefault="00FE16E0" w:rsidP="00476B40">
            <w:pPr>
              <w:pStyle w:val="a9"/>
              <w:snapToGrid w:val="0"/>
              <w:spacing w:before="0" w:after="0" w:line="23" w:lineRule="atLeast"/>
              <w:jc w:val="center"/>
            </w:pPr>
            <w:r>
              <w:t>Программирование циклов с заданным условием продолжения работы.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Практические работы №14, №15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</w:pPr>
            <w:r>
              <w:t>13.04.</w:t>
            </w:r>
          </w:p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</w:pPr>
            <w:r>
              <w:t>20.04.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П.3.5</w:t>
            </w:r>
          </w:p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п.3.5</w:t>
            </w:r>
          </w:p>
        </w:tc>
      </w:tr>
      <w:tr w:rsidR="00FE16E0" w:rsidTr="00476B40">
        <w:trPr>
          <w:trHeight w:val="375"/>
          <w:jc w:val="center"/>
        </w:trPr>
        <w:tc>
          <w:tcPr>
            <w:tcW w:w="2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30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pStyle w:val="a9"/>
              <w:snapToGrid w:val="0"/>
              <w:spacing w:before="0" w:after="0" w:line="23" w:lineRule="atLeast"/>
              <w:jc w:val="center"/>
            </w:pPr>
            <w:r>
              <w:t>Программирование циклов с заданным условием окончания работы.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/>
        </w:tc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/>
        </w:tc>
        <w:tc>
          <w:tcPr>
            <w:tcW w:w="2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/>
        </w:tc>
      </w:tr>
      <w:tr w:rsidR="00FE16E0" w:rsidTr="00476B40">
        <w:trPr>
          <w:trHeight w:val="375"/>
          <w:jc w:val="center"/>
        </w:trPr>
        <w:tc>
          <w:tcPr>
            <w:tcW w:w="28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31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pStyle w:val="a9"/>
              <w:snapToGrid w:val="0"/>
              <w:spacing w:before="0" w:after="0" w:line="23" w:lineRule="atLeast"/>
              <w:jc w:val="center"/>
            </w:pPr>
            <w:r>
              <w:t>Программирование циклов с заданным числом повторений.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 xml:space="preserve">Практическая работа №16, </w:t>
            </w:r>
          </w:p>
        </w:tc>
        <w:tc>
          <w:tcPr>
            <w:tcW w:w="2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6E0" w:rsidRDefault="00FE16E0" w:rsidP="00476B40">
            <w:pPr>
              <w:snapToGrid w:val="0"/>
              <w:spacing w:line="23" w:lineRule="atLeast"/>
              <w:jc w:val="center"/>
            </w:pPr>
            <w:r>
              <w:t>27.04</w:t>
            </w:r>
          </w:p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</w:p>
        </w:tc>
        <w:tc>
          <w:tcPr>
            <w:tcW w:w="2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16E0" w:rsidRDefault="00FE16E0" w:rsidP="00476B40">
            <w:pPr>
              <w:widowControl w:val="0"/>
              <w:autoSpaceDE w:val="0"/>
              <w:autoSpaceDN w:val="0"/>
              <w:adjustRightInd w:val="0"/>
              <w:snapToGrid w:val="0"/>
              <w:spacing w:line="23" w:lineRule="atLeast"/>
              <w:jc w:val="center"/>
            </w:pPr>
            <w:r>
              <w:t>П.3.5</w:t>
            </w:r>
          </w:p>
        </w:tc>
      </w:tr>
    </w:tbl>
    <w:p w:rsidR="00FE16E0" w:rsidRDefault="00FE16E0" w:rsidP="00FE16E0">
      <w:pPr>
        <w:rPr>
          <w:b/>
        </w:rPr>
        <w:sectPr w:rsidR="00FE16E0">
          <w:pgSz w:w="16838" w:h="11906" w:orient="landscape"/>
          <w:pgMar w:top="1418" w:right="1134" w:bottom="1134" w:left="1134" w:header="709" w:footer="709" w:gutter="0"/>
          <w:cols w:space="720"/>
        </w:sectPr>
      </w:pPr>
    </w:p>
    <w:p w:rsidR="00FE16E0" w:rsidRDefault="00FE16E0" w:rsidP="00FE16E0">
      <w:pPr>
        <w:tabs>
          <w:tab w:val="left" w:pos="1210"/>
        </w:tabs>
      </w:pPr>
    </w:p>
    <w:p w:rsidR="00476B40" w:rsidRDefault="00476B40" w:rsidP="00476B40">
      <w:pPr>
        <w:tabs>
          <w:tab w:val="left" w:pos="1210"/>
        </w:tabs>
      </w:pPr>
    </w:p>
    <w:p w:rsidR="00476B40" w:rsidRDefault="00476B40" w:rsidP="00476B40">
      <w:pPr>
        <w:rPr>
          <w:sz w:val="32"/>
          <w:szCs w:val="32"/>
        </w:rPr>
      </w:pPr>
      <w:r w:rsidRPr="00D13649">
        <w:rPr>
          <w:sz w:val="32"/>
          <w:szCs w:val="32"/>
        </w:rPr>
        <w:t xml:space="preserve">Индивидуальный план учителя Умахановой Т.К.  по </w:t>
      </w:r>
      <w:r>
        <w:rPr>
          <w:sz w:val="32"/>
          <w:szCs w:val="32"/>
        </w:rPr>
        <w:t xml:space="preserve">информатике  9 </w:t>
      </w:r>
      <w:r w:rsidRPr="00D13649">
        <w:rPr>
          <w:sz w:val="32"/>
          <w:szCs w:val="32"/>
        </w:rPr>
        <w:t xml:space="preserve"> класс с 06 по 30 апреля 2020 года</w:t>
      </w:r>
    </w:p>
    <w:p w:rsidR="00BE1213" w:rsidRDefault="00BE1213" w:rsidP="00BE1213">
      <w:pPr>
        <w:rPr>
          <w:b/>
        </w:rPr>
      </w:pPr>
    </w:p>
    <w:p w:rsidR="00BE1213" w:rsidRPr="00BE1213" w:rsidRDefault="00BE1213" w:rsidP="00BE1213"/>
    <w:p w:rsidR="00BE1213" w:rsidRPr="00BE1213" w:rsidRDefault="00BE1213" w:rsidP="00BE1213"/>
    <w:p w:rsidR="00BE1213" w:rsidRDefault="00BE1213" w:rsidP="00BE1213">
      <w:pPr>
        <w:pStyle w:val="3"/>
        <w:rPr>
          <w:rFonts w:ascii="Times New Roman CYR" w:hAnsi="Times New Roman CYR"/>
          <w:color w:val="000000" w:themeColor="text1"/>
          <w:sz w:val="28"/>
        </w:rPr>
      </w:pPr>
      <w:r>
        <w:rPr>
          <w:rFonts w:ascii="Times New Roman CYR" w:hAnsi="Times New Roman CYR"/>
          <w:color w:val="000000" w:themeColor="text1"/>
          <w:sz w:val="28"/>
        </w:rPr>
        <w:t>9 класс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5"/>
        <w:gridCol w:w="8723"/>
        <w:gridCol w:w="1724"/>
        <w:gridCol w:w="2207"/>
      </w:tblGrid>
      <w:tr w:rsidR="00BE1213" w:rsidTr="00BE1213">
        <w:trPr>
          <w:cantSplit/>
          <w:tblHeader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13" w:rsidRDefault="00BE1213">
            <w:pPr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>
              <w:rPr>
                <w:rFonts w:ascii="Times New Roman CYR" w:hAnsi="Times New Roman CYR"/>
                <w:b/>
                <w:color w:val="000000" w:themeColor="text1"/>
              </w:rPr>
              <w:t>№</w:t>
            </w:r>
          </w:p>
          <w:p w:rsidR="00BE1213" w:rsidRDefault="00BE1213">
            <w:pPr>
              <w:pStyle w:val="aa"/>
              <w:spacing w:line="256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b/>
                <w:color w:val="000000" w:themeColor="text1"/>
                <w:lang w:eastAsia="en-US"/>
              </w:rPr>
              <w:t>п/п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b/>
                <w:bCs/>
                <w:color w:val="000000" w:themeColor="text1"/>
                <w:lang w:eastAsia="en-US"/>
              </w:rPr>
              <w:t>Тема урока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213" w:rsidRDefault="00AF6C5D" w:rsidP="00AF6C5D">
            <w:pPr>
              <w:rPr>
                <w:rFonts w:ascii="Times New Roman CYR" w:hAnsi="Times New Roman CYR"/>
                <w:b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b/>
                <w:color w:val="000000" w:themeColor="text1"/>
                <w:lang w:eastAsia="en-US"/>
              </w:rPr>
              <w:t>Дата                   домашнее  задание</w:t>
            </w:r>
          </w:p>
        </w:tc>
      </w:tr>
      <w:tr w:rsidR="00BE1213" w:rsidTr="00BE1213">
        <w:trPr>
          <w:cantSplit/>
          <w:trHeight w:val="67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rPr>
                <w:rFonts w:ascii="Times New Roman CYR" w:hAnsi="Times New Roman CYR"/>
                <w:b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b/>
                <w:color w:val="000000" w:themeColor="text1"/>
                <w:lang w:eastAsia="en-US"/>
              </w:rPr>
              <w:t>Итоговое повторение</w:t>
            </w:r>
          </w:p>
        </w:tc>
      </w:tr>
      <w:tr w:rsidR="00BE1213" w:rsidTr="00AF6C5D">
        <w:trPr>
          <w:cantSplit/>
          <w:trHeight w:val="71"/>
        </w:trPr>
        <w:tc>
          <w:tcPr>
            <w:tcW w:w="4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a"/>
              <w:spacing w:line="256" w:lineRule="auto"/>
              <w:rPr>
                <w:rFonts w:ascii="Times New Roman CYR" w:hAnsi="Times New Roman CYR"/>
                <w:b/>
                <w:color w:val="000000" w:themeColor="text1"/>
                <w:lang w:eastAsia="en-US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BE1213" w:rsidP="00BE1213">
            <w:pPr>
              <w:pStyle w:val="aa"/>
              <w:spacing w:line="256" w:lineRule="auto"/>
              <w:rPr>
                <w:rFonts w:ascii="Times New Roman CYR" w:hAnsi="Times New Roman CYR"/>
                <w:b/>
                <w:color w:val="000000" w:themeColor="text1"/>
                <w:lang w:eastAsia="en-US"/>
              </w:rPr>
            </w:pPr>
          </w:p>
        </w:tc>
      </w:tr>
      <w:tr w:rsidR="00BE1213" w:rsidTr="00AF6C5D">
        <w:trPr>
          <w:cantSplit/>
          <w:trHeight w:val="92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56.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Информация и информационные процессы.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a"/>
              <w:spacing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09.04.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AF6C5D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№167</w:t>
            </w:r>
          </w:p>
        </w:tc>
      </w:tr>
      <w:tr w:rsidR="00BE1213" w:rsidTr="00AF6C5D">
        <w:trPr>
          <w:cantSplit/>
          <w:trHeight w:val="245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57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9"/>
              <w:spacing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Файловая система персонального компьютера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 w:rsidP="00BE1213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10.04.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№175</w:t>
            </w:r>
          </w:p>
        </w:tc>
      </w:tr>
      <w:tr w:rsidR="00BE1213" w:rsidTr="00AF6C5D">
        <w:trPr>
          <w:cantSplit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58.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Системы счисления и логика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AF6C5D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16.04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№171</w:t>
            </w:r>
          </w:p>
        </w:tc>
      </w:tr>
      <w:tr w:rsidR="00BE1213" w:rsidTr="00AF6C5D">
        <w:trPr>
          <w:cantSplit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59.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 xml:space="preserve">Таблицы и графы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1</w:t>
            </w:r>
            <w:r w:rsidR="00AF6C5D">
              <w:rPr>
                <w:rFonts w:ascii="Times New Roman CYR" w:hAnsi="Times New Roman CYR"/>
                <w:color w:val="000000" w:themeColor="text1"/>
                <w:lang w:eastAsia="en-US"/>
              </w:rPr>
              <w:t>7.04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№173</w:t>
            </w:r>
          </w:p>
        </w:tc>
      </w:tr>
      <w:tr w:rsidR="00BE1213" w:rsidTr="00AF6C5D">
        <w:trPr>
          <w:cantSplit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60.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Обработка текстовой информации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AF6C5D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23.04.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№191</w:t>
            </w:r>
          </w:p>
        </w:tc>
      </w:tr>
      <w:tr w:rsidR="00BE1213" w:rsidTr="00AF6C5D">
        <w:trPr>
          <w:cantSplit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61.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Передача информации и информационный поиск.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AF6C5D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24.04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№193</w:t>
            </w:r>
          </w:p>
        </w:tc>
      </w:tr>
      <w:tr w:rsidR="00BE1213" w:rsidTr="00AF6C5D">
        <w:trPr>
          <w:cantSplit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a"/>
              <w:spacing w:line="256" w:lineRule="auto"/>
              <w:jc w:val="center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62.</w:t>
            </w:r>
          </w:p>
        </w:tc>
        <w:tc>
          <w:tcPr>
            <w:tcW w:w="2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BE1213">
            <w:pPr>
              <w:pStyle w:val="a9"/>
              <w:spacing w:before="0" w:after="0" w:line="256" w:lineRule="auto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Вычисления с помощью электронных таблиц.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213" w:rsidRDefault="00AF6C5D">
            <w:pPr>
              <w:pStyle w:val="aa"/>
              <w:spacing w:line="256" w:lineRule="auto"/>
              <w:ind w:left="61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30.04.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213" w:rsidRDefault="00AF6C5D" w:rsidP="00BE1213">
            <w:pPr>
              <w:pStyle w:val="aa"/>
              <w:spacing w:line="256" w:lineRule="auto"/>
              <w:ind w:firstLine="0"/>
              <w:rPr>
                <w:rFonts w:ascii="Times New Roman CYR" w:hAnsi="Times New Roman CYR"/>
                <w:color w:val="000000" w:themeColor="text1"/>
                <w:lang w:eastAsia="en-US"/>
              </w:rPr>
            </w:pPr>
            <w:r>
              <w:rPr>
                <w:rFonts w:ascii="Times New Roman CYR" w:hAnsi="Times New Roman CYR"/>
                <w:color w:val="000000" w:themeColor="text1"/>
                <w:lang w:eastAsia="en-US"/>
              </w:rPr>
              <w:t>№176</w:t>
            </w:r>
          </w:p>
        </w:tc>
      </w:tr>
    </w:tbl>
    <w:p w:rsidR="00BE1213" w:rsidRDefault="00BE1213" w:rsidP="00BE1213">
      <w:pPr>
        <w:jc w:val="both"/>
        <w:rPr>
          <w:rFonts w:cstheme="minorBidi"/>
          <w:b/>
          <w:color w:val="000000" w:themeColor="text1"/>
          <w:sz w:val="28"/>
          <w:szCs w:val="28"/>
          <w:lang w:eastAsia="en-US"/>
        </w:rPr>
      </w:pPr>
    </w:p>
    <w:p w:rsidR="00BE1213" w:rsidRPr="00BE1213" w:rsidRDefault="00BE1213" w:rsidP="00BE1213">
      <w:pPr>
        <w:sectPr w:rsidR="00BE1213" w:rsidRPr="00BE1213">
          <w:pgSz w:w="16838" w:h="11906" w:orient="landscape"/>
          <w:pgMar w:top="1418" w:right="1134" w:bottom="1134" w:left="1134" w:header="709" w:footer="709" w:gutter="0"/>
          <w:cols w:space="720"/>
        </w:sectPr>
      </w:pPr>
    </w:p>
    <w:p w:rsidR="00FE16E0" w:rsidRDefault="00FE16E0" w:rsidP="00FE16E0">
      <w:pPr>
        <w:pStyle w:val="3"/>
        <w:pageBreakBefore/>
        <w:tabs>
          <w:tab w:val="clear" w:pos="0"/>
        </w:tabs>
        <w:spacing w:line="23" w:lineRule="atLeast"/>
        <w:ind w:left="0" w:firstLine="0"/>
        <w:jc w:val="left"/>
      </w:pPr>
    </w:p>
    <w:p w:rsidR="00FE16E0" w:rsidRDefault="00FE16E0" w:rsidP="00FE16E0">
      <w:pPr>
        <w:pStyle w:val="3"/>
        <w:pageBreakBefore/>
        <w:tabs>
          <w:tab w:val="clear" w:pos="0"/>
        </w:tabs>
        <w:spacing w:line="23" w:lineRule="atLeast"/>
        <w:ind w:left="0" w:firstLine="0"/>
        <w:jc w:val="left"/>
      </w:pPr>
      <w:r>
        <w:lastRenderedPageBreak/>
        <w:t xml:space="preserve">                                                            </w:t>
      </w:r>
    </w:p>
    <w:p w:rsidR="00FE16E0" w:rsidRDefault="00FE16E0" w:rsidP="00FE16E0">
      <w:pPr>
        <w:pStyle w:val="3"/>
        <w:pageBreakBefore/>
        <w:tabs>
          <w:tab w:val="clear" w:pos="0"/>
        </w:tabs>
        <w:spacing w:line="23" w:lineRule="atLeast"/>
        <w:ind w:left="0" w:firstLine="0"/>
        <w:jc w:val="left"/>
      </w:pPr>
    </w:p>
    <w:p w:rsidR="00FE16E0" w:rsidRDefault="00FE16E0" w:rsidP="00FE16E0">
      <w:pPr>
        <w:pStyle w:val="3"/>
        <w:pageBreakBefore/>
        <w:tabs>
          <w:tab w:val="clear" w:pos="0"/>
        </w:tabs>
        <w:spacing w:line="23" w:lineRule="atLeast"/>
        <w:ind w:left="0" w:firstLine="0"/>
        <w:jc w:val="left"/>
      </w:pPr>
    </w:p>
    <w:p w:rsidR="007C2B1A" w:rsidRDefault="00FE16E0" w:rsidP="00FE16E0">
      <w:pPr>
        <w:tabs>
          <w:tab w:val="left" w:pos="1180"/>
        </w:tabs>
        <w:spacing w:line="23" w:lineRule="atLeast"/>
        <w:rPr>
          <w:b/>
        </w:rPr>
      </w:pPr>
      <w:r>
        <w:rPr>
          <w:b/>
        </w:rPr>
        <w:tab/>
      </w:r>
    </w:p>
    <w:p w:rsidR="00FE16E0" w:rsidRDefault="00FE16E0" w:rsidP="00FE16E0">
      <w:pPr>
        <w:tabs>
          <w:tab w:val="left" w:pos="1180"/>
        </w:tabs>
        <w:spacing w:line="23" w:lineRule="atLeast"/>
        <w:rPr>
          <w:b/>
        </w:rPr>
      </w:pPr>
    </w:p>
    <w:p w:rsidR="00FE16E0" w:rsidRDefault="00FE16E0" w:rsidP="00FE16E0">
      <w:pPr>
        <w:tabs>
          <w:tab w:val="left" w:pos="1180"/>
        </w:tabs>
        <w:spacing w:line="23" w:lineRule="atLeast"/>
        <w:rPr>
          <w:b/>
        </w:rPr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Default="007C2B1A" w:rsidP="007C2B1A">
      <w:pPr>
        <w:tabs>
          <w:tab w:val="left" w:pos="1210"/>
        </w:tabs>
      </w:pPr>
    </w:p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7C2B1A" w:rsidRPr="007C2B1A" w:rsidRDefault="007C2B1A" w:rsidP="007C2B1A"/>
    <w:p w:rsidR="008E79EC" w:rsidRPr="007C2B1A" w:rsidRDefault="008E79EC" w:rsidP="007C2B1A"/>
    <w:sectPr w:rsidR="008E79EC" w:rsidRPr="007C2B1A" w:rsidSect="00D13649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59D" w:rsidRDefault="00BC759D" w:rsidP="00D13649">
      <w:r>
        <w:separator/>
      </w:r>
    </w:p>
  </w:endnote>
  <w:endnote w:type="continuationSeparator" w:id="1">
    <w:p w:rsidR="00BC759D" w:rsidRDefault="00BC759D" w:rsidP="00D13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59D" w:rsidRDefault="00BC759D" w:rsidP="00D13649">
      <w:r>
        <w:separator/>
      </w:r>
    </w:p>
  </w:footnote>
  <w:footnote w:type="continuationSeparator" w:id="1">
    <w:p w:rsidR="00BC759D" w:rsidRDefault="00BC759D" w:rsidP="00D136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3C201E"/>
    <w:multiLevelType w:val="hybridMultilevel"/>
    <w:tmpl w:val="F2147D58"/>
    <w:lvl w:ilvl="0" w:tplc="40C41346">
      <w:start w:val="1"/>
      <w:numFmt w:val="upperRoman"/>
      <w:lvlText w:val="%1."/>
      <w:lvlJc w:val="left"/>
      <w:pPr>
        <w:ind w:left="1004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41133"/>
    <w:multiLevelType w:val="hybridMultilevel"/>
    <w:tmpl w:val="DF9CFFB8"/>
    <w:lvl w:ilvl="0" w:tplc="E1CE4116">
      <w:start w:val="1"/>
      <w:numFmt w:val="decimal"/>
      <w:lvlText w:val="%1."/>
      <w:lvlJc w:val="left"/>
      <w:pPr>
        <w:ind w:left="1004" w:hanging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8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649"/>
    <w:rsid w:val="00476B40"/>
    <w:rsid w:val="004F4368"/>
    <w:rsid w:val="00696CF2"/>
    <w:rsid w:val="007A4BD8"/>
    <w:rsid w:val="007C2B1A"/>
    <w:rsid w:val="008E79EC"/>
    <w:rsid w:val="00AF6C5D"/>
    <w:rsid w:val="00B044DE"/>
    <w:rsid w:val="00BC759D"/>
    <w:rsid w:val="00BE1213"/>
    <w:rsid w:val="00D13649"/>
    <w:rsid w:val="00EC7B0E"/>
    <w:rsid w:val="00FE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C2B1A"/>
    <w:pPr>
      <w:keepNext/>
      <w:tabs>
        <w:tab w:val="num" w:pos="0"/>
      </w:tabs>
      <w:suppressAutoHyphens/>
      <w:spacing w:line="360" w:lineRule="auto"/>
      <w:ind w:left="720" w:hanging="720"/>
      <w:jc w:val="center"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13649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D136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13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136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1364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6C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8E79E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C2B1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9">
    <w:name w:val="Normal (Web)"/>
    <w:basedOn w:val="a"/>
    <w:unhideWhenUsed/>
    <w:rsid w:val="007C2B1A"/>
    <w:pPr>
      <w:suppressAutoHyphens/>
      <w:spacing w:before="280" w:after="280"/>
    </w:pPr>
    <w:rPr>
      <w:lang w:eastAsia="ar-SA"/>
    </w:rPr>
  </w:style>
  <w:style w:type="paragraph" w:styleId="aa">
    <w:name w:val="Body Text Indent"/>
    <w:basedOn w:val="a"/>
    <w:link w:val="ab"/>
    <w:unhideWhenUsed/>
    <w:rsid w:val="007C2B1A"/>
    <w:pPr>
      <w:suppressAutoHyphens/>
      <w:spacing w:line="360" w:lineRule="auto"/>
      <w:ind w:firstLine="482"/>
      <w:jc w:val="both"/>
    </w:pPr>
    <w:rPr>
      <w:sz w:val="28"/>
      <w:szCs w:val="28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C2B1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7C2B1A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Абзац списка1"/>
    <w:basedOn w:val="a"/>
    <w:rsid w:val="007C2B1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2020-04-12T19:44:00Z</dcterms:created>
  <dcterms:modified xsi:type="dcterms:W3CDTF">2020-04-12T21:21:00Z</dcterms:modified>
</cp:coreProperties>
</file>