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AB0" w:rsidRDefault="00124AB0">
      <w:pPr>
        <w:rPr>
          <w:sz w:val="24"/>
          <w:szCs w:val="24"/>
        </w:rPr>
      </w:pPr>
      <w:r w:rsidRPr="00124AB0">
        <w:rPr>
          <w:noProof/>
          <w:sz w:val="24"/>
          <w:szCs w:val="24"/>
        </w:rPr>
        <w:drawing>
          <wp:inline distT="0" distB="0" distL="0" distR="0">
            <wp:extent cx="5940425" cy="8170996"/>
            <wp:effectExtent l="0" t="0" r="0" b="0"/>
            <wp:docPr id="1" name="Рисунок 1" descr="C:\Users\User\Desktop\19-03-2021_00-08-24\бракераж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9-03-2021_00-08-24\бракераж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AB0" w:rsidRDefault="00124AB0">
      <w:pPr>
        <w:rPr>
          <w:sz w:val="24"/>
          <w:szCs w:val="24"/>
        </w:rPr>
      </w:pPr>
    </w:p>
    <w:p w:rsidR="00124AB0" w:rsidRDefault="00124AB0">
      <w:pPr>
        <w:rPr>
          <w:sz w:val="24"/>
          <w:szCs w:val="24"/>
        </w:rPr>
      </w:pPr>
    </w:p>
    <w:p w:rsidR="00124AB0" w:rsidRDefault="00124AB0">
      <w:pPr>
        <w:rPr>
          <w:sz w:val="24"/>
          <w:szCs w:val="24"/>
        </w:rPr>
      </w:pPr>
    </w:p>
    <w:p w:rsidR="00124AB0" w:rsidRDefault="00124AB0">
      <w:pPr>
        <w:rPr>
          <w:sz w:val="24"/>
          <w:szCs w:val="24"/>
        </w:rPr>
      </w:pPr>
      <w:bookmarkStart w:id="0" w:name="_GoBack"/>
      <w:bookmarkEnd w:id="0"/>
    </w:p>
    <w:p w:rsidR="007D394B" w:rsidRPr="00FA7F94" w:rsidRDefault="00FA7F94">
      <w:pPr>
        <w:rPr>
          <w:sz w:val="24"/>
          <w:szCs w:val="24"/>
        </w:rPr>
      </w:pPr>
      <w:r w:rsidRPr="00FA7F94">
        <w:rPr>
          <w:sz w:val="24"/>
          <w:szCs w:val="24"/>
        </w:rPr>
        <w:t xml:space="preserve">Государственное казенное общеобразовательное учреждение </w:t>
      </w:r>
    </w:p>
    <w:p w:rsidR="00FA7F94" w:rsidRPr="00FA7F94" w:rsidRDefault="00FA7F94">
      <w:pPr>
        <w:rPr>
          <w:sz w:val="24"/>
          <w:szCs w:val="24"/>
        </w:rPr>
      </w:pPr>
      <w:r w:rsidRPr="00FA7F94">
        <w:rPr>
          <w:sz w:val="24"/>
          <w:szCs w:val="24"/>
        </w:rPr>
        <w:t xml:space="preserve">                          Республики Дагестан</w:t>
      </w:r>
    </w:p>
    <w:p w:rsidR="00FA7F94" w:rsidRDefault="00FA7F94">
      <w:pPr>
        <w:rPr>
          <w:sz w:val="24"/>
          <w:szCs w:val="24"/>
        </w:rPr>
      </w:pPr>
      <w:r w:rsidRPr="00FA7F94">
        <w:rPr>
          <w:sz w:val="24"/>
          <w:szCs w:val="24"/>
        </w:rPr>
        <w:t>«</w:t>
      </w:r>
      <w:proofErr w:type="spellStart"/>
      <w:r w:rsidRPr="00FA7F94">
        <w:rPr>
          <w:sz w:val="24"/>
          <w:szCs w:val="24"/>
        </w:rPr>
        <w:t>Нарышская</w:t>
      </w:r>
      <w:proofErr w:type="spellEnd"/>
      <w:r w:rsidRPr="00FA7F94">
        <w:rPr>
          <w:sz w:val="24"/>
          <w:szCs w:val="24"/>
        </w:rPr>
        <w:t xml:space="preserve"> основная общеобразовательная школа </w:t>
      </w:r>
      <w:proofErr w:type="spellStart"/>
      <w:r w:rsidRPr="00FA7F94">
        <w:rPr>
          <w:sz w:val="24"/>
          <w:szCs w:val="24"/>
        </w:rPr>
        <w:t>Гумбетовского</w:t>
      </w:r>
      <w:proofErr w:type="spellEnd"/>
      <w:r w:rsidRPr="00FA7F94">
        <w:rPr>
          <w:sz w:val="24"/>
          <w:szCs w:val="24"/>
        </w:rPr>
        <w:t xml:space="preserve"> района»</w:t>
      </w:r>
    </w:p>
    <w:p w:rsidR="00FA7F94" w:rsidRDefault="00FA7F94">
      <w:pPr>
        <w:rPr>
          <w:sz w:val="24"/>
          <w:szCs w:val="24"/>
        </w:rPr>
      </w:pPr>
    </w:p>
    <w:p w:rsidR="00FA7F94" w:rsidRDefault="00FA7F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Приказ №1</w:t>
      </w:r>
    </w:p>
    <w:p w:rsidR="00FA7F94" w:rsidRDefault="00FA7F94" w:rsidP="00FA7F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от28.08.2020</w:t>
      </w:r>
    </w:p>
    <w:p w:rsidR="00FA7F94" w:rsidRDefault="00FA7F94" w:rsidP="00FA7F94">
      <w:pPr>
        <w:rPr>
          <w:sz w:val="28"/>
          <w:szCs w:val="28"/>
        </w:rPr>
      </w:pPr>
      <w:r>
        <w:rPr>
          <w:sz w:val="28"/>
          <w:szCs w:val="28"/>
        </w:rPr>
        <w:t xml:space="preserve"> О создании </w:t>
      </w:r>
      <w:proofErr w:type="spellStart"/>
      <w:r>
        <w:rPr>
          <w:sz w:val="28"/>
          <w:szCs w:val="28"/>
        </w:rPr>
        <w:t>бракеражной</w:t>
      </w:r>
      <w:proofErr w:type="spellEnd"/>
      <w:r>
        <w:rPr>
          <w:sz w:val="28"/>
          <w:szCs w:val="28"/>
        </w:rPr>
        <w:t xml:space="preserve"> комиссии на 2020-2021учебный год</w:t>
      </w:r>
    </w:p>
    <w:p w:rsidR="00FA7F94" w:rsidRDefault="00FA7F94" w:rsidP="00FA7F94">
      <w:pPr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proofErr w:type="gramStart"/>
      <w:r>
        <w:rPr>
          <w:sz w:val="28"/>
          <w:szCs w:val="28"/>
        </w:rPr>
        <w:t xml:space="preserve">требованиями  </w:t>
      </w:r>
      <w:proofErr w:type="spellStart"/>
      <w:r>
        <w:rPr>
          <w:sz w:val="28"/>
          <w:szCs w:val="28"/>
        </w:rPr>
        <w:t>СанПин</w:t>
      </w:r>
      <w:proofErr w:type="spellEnd"/>
      <w:proofErr w:type="gramEnd"/>
      <w:r>
        <w:rPr>
          <w:sz w:val="28"/>
          <w:szCs w:val="28"/>
        </w:rPr>
        <w:t xml:space="preserve"> 2.4.5.2409-18,ГОСТ Р 53104-2008, в целях улучшения работы  по организации горячего питани</w:t>
      </w:r>
      <w:r w:rsidR="00C96ACB">
        <w:rPr>
          <w:sz w:val="28"/>
          <w:szCs w:val="28"/>
        </w:rPr>
        <w:t>я, усиления контроля за качеством приготовляемой пищи в 2020-2021 учебном году</w:t>
      </w:r>
    </w:p>
    <w:p w:rsidR="00C96ACB" w:rsidRDefault="00C96ACB" w:rsidP="00FA7F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Приказываю</w:t>
      </w:r>
    </w:p>
    <w:p w:rsidR="00FA7F94" w:rsidRDefault="00C96ACB" w:rsidP="00C96ACB">
      <w:pPr>
        <w:pStyle w:val="a3"/>
        <w:numPr>
          <w:ilvl w:val="0"/>
          <w:numId w:val="1"/>
        </w:numPr>
        <w:rPr>
          <w:sz w:val="28"/>
          <w:szCs w:val="28"/>
        </w:rPr>
      </w:pPr>
      <w:r w:rsidRPr="00C96ACB">
        <w:rPr>
          <w:sz w:val="28"/>
          <w:szCs w:val="28"/>
        </w:rPr>
        <w:t xml:space="preserve">Создать </w:t>
      </w:r>
      <w:proofErr w:type="spellStart"/>
      <w:r w:rsidRPr="00C96ACB">
        <w:rPr>
          <w:sz w:val="28"/>
          <w:szCs w:val="28"/>
        </w:rPr>
        <w:t>бракеражную</w:t>
      </w:r>
      <w:proofErr w:type="spellEnd"/>
      <w:r w:rsidRPr="00C96ACB">
        <w:rPr>
          <w:sz w:val="28"/>
          <w:szCs w:val="28"/>
        </w:rPr>
        <w:t xml:space="preserve"> комиссию над качеством </w:t>
      </w:r>
      <w:r>
        <w:rPr>
          <w:sz w:val="28"/>
          <w:szCs w:val="28"/>
        </w:rPr>
        <w:t xml:space="preserve">питания обучающихся </w:t>
      </w:r>
    </w:p>
    <w:p w:rsidR="00C96ACB" w:rsidRDefault="00C96ACB" w:rsidP="00C96ACB">
      <w:pPr>
        <w:ind w:left="360"/>
        <w:rPr>
          <w:sz w:val="28"/>
          <w:szCs w:val="28"/>
        </w:rPr>
      </w:pPr>
      <w:r>
        <w:rPr>
          <w:sz w:val="28"/>
          <w:szCs w:val="28"/>
        </w:rPr>
        <w:t>в</w:t>
      </w:r>
      <w:r w:rsidRPr="00C96ACB">
        <w:rPr>
          <w:sz w:val="28"/>
          <w:szCs w:val="28"/>
        </w:rPr>
        <w:t xml:space="preserve"> следующем составе</w:t>
      </w:r>
      <w:r>
        <w:rPr>
          <w:sz w:val="28"/>
          <w:szCs w:val="28"/>
        </w:rPr>
        <w:t xml:space="preserve">: </w:t>
      </w:r>
    </w:p>
    <w:p w:rsidR="00C96ACB" w:rsidRDefault="00C96ACB" w:rsidP="00C96ACB">
      <w:pPr>
        <w:ind w:left="1545"/>
        <w:rPr>
          <w:sz w:val="28"/>
          <w:szCs w:val="28"/>
        </w:rPr>
      </w:pPr>
      <w:proofErr w:type="gramStart"/>
      <w:r>
        <w:rPr>
          <w:sz w:val="28"/>
          <w:szCs w:val="28"/>
        </w:rPr>
        <w:t>Председатель :</w:t>
      </w:r>
      <w:proofErr w:type="gramEnd"/>
      <w:r>
        <w:rPr>
          <w:sz w:val="28"/>
          <w:szCs w:val="28"/>
        </w:rPr>
        <w:t xml:space="preserve">     </w:t>
      </w:r>
      <w:proofErr w:type="spellStart"/>
      <w:r w:rsidRPr="00C96ACB">
        <w:rPr>
          <w:sz w:val="28"/>
          <w:szCs w:val="28"/>
        </w:rPr>
        <w:t>Умаханова</w:t>
      </w:r>
      <w:proofErr w:type="spellEnd"/>
      <w:r w:rsidRPr="00C96ACB">
        <w:rPr>
          <w:sz w:val="28"/>
          <w:szCs w:val="28"/>
        </w:rPr>
        <w:t xml:space="preserve"> Т.К. </w:t>
      </w:r>
      <w:r>
        <w:rPr>
          <w:sz w:val="28"/>
          <w:szCs w:val="28"/>
        </w:rPr>
        <w:t>–директор</w:t>
      </w:r>
    </w:p>
    <w:p w:rsidR="00C96ACB" w:rsidRDefault="00C96ACB" w:rsidP="00C96AC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Члены комиссии: 1.Алидибирова С.А. –профком.</w:t>
      </w:r>
    </w:p>
    <w:p w:rsidR="00C96ACB" w:rsidRDefault="00C96ACB" w:rsidP="00C96AC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2.Абдулаева Х.М.     – учитель</w:t>
      </w:r>
    </w:p>
    <w:p w:rsidR="00C96ACB" w:rsidRDefault="00C96ACB" w:rsidP="00C96ACB">
      <w:pPr>
        <w:rPr>
          <w:sz w:val="28"/>
          <w:szCs w:val="28"/>
        </w:rPr>
      </w:pPr>
      <w:r>
        <w:rPr>
          <w:sz w:val="28"/>
          <w:szCs w:val="28"/>
        </w:rPr>
        <w:t xml:space="preserve">2.Членам </w:t>
      </w:r>
      <w:proofErr w:type="spellStart"/>
      <w:r>
        <w:rPr>
          <w:sz w:val="28"/>
          <w:szCs w:val="28"/>
        </w:rPr>
        <w:t>бракеражной</w:t>
      </w:r>
      <w:proofErr w:type="spellEnd"/>
      <w:r>
        <w:rPr>
          <w:sz w:val="28"/>
          <w:szCs w:val="28"/>
        </w:rPr>
        <w:t xml:space="preserve"> комиссии ежедневно заносить в </w:t>
      </w:r>
      <w:proofErr w:type="spellStart"/>
      <w:r>
        <w:rPr>
          <w:sz w:val="28"/>
          <w:szCs w:val="28"/>
        </w:rPr>
        <w:t>бракеражный</w:t>
      </w:r>
      <w:proofErr w:type="spellEnd"/>
      <w:r>
        <w:rPr>
          <w:sz w:val="28"/>
          <w:szCs w:val="28"/>
        </w:rPr>
        <w:t xml:space="preserve"> журнал</w:t>
      </w:r>
      <w:r w:rsidR="00231BC5">
        <w:rPr>
          <w:sz w:val="28"/>
          <w:szCs w:val="28"/>
        </w:rPr>
        <w:t xml:space="preserve"> результаты органолептической оценки приготовленной продукции.</w:t>
      </w:r>
    </w:p>
    <w:p w:rsidR="00231BC5" w:rsidRDefault="00231BC5" w:rsidP="00C96ACB">
      <w:pPr>
        <w:rPr>
          <w:sz w:val="28"/>
          <w:szCs w:val="28"/>
        </w:rPr>
      </w:pPr>
      <w:r>
        <w:rPr>
          <w:sz w:val="28"/>
          <w:szCs w:val="28"/>
        </w:rPr>
        <w:t xml:space="preserve">3. Утвердить Положение о </w:t>
      </w:r>
      <w:proofErr w:type="spellStart"/>
      <w:r>
        <w:rPr>
          <w:sz w:val="28"/>
          <w:szCs w:val="28"/>
        </w:rPr>
        <w:t>бракеражной</w:t>
      </w:r>
      <w:proofErr w:type="spellEnd"/>
      <w:r>
        <w:rPr>
          <w:sz w:val="28"/>
          <w:szCs w:val="28"/>
        </w:rPr>
        <w:t xml:space="preserve"> комиссии ГКОУ РД «</w:t>
      </w:r>
      <w:proofErr w:type="spellStart"/>
      <w:r>
        <w:rPr>
          <w:sz w:val="28"/>
          <w:szCs w:val="28"/>
        </w:rPr>
        <w:t>Нарышская</w:t>
      </w:r>
      <w:proofErr w:type="spellEnd"/>
      <w:r>
        <w:rPr>
          <w:sz w:val="28"/>
          <w:szCs w:val="28"/>
        </w:rPr>
        <w:t xml:space="preserve"> ООШ </w:t>
      </w:r>
      <w:proofErr w:type="spellStart"/>
      <w:r>
        <w:rPr>
          <w:sz w:val="28"/>
          <w:szCs w:val="28"/>
        </w:rPr>
        <w:t>Гумбетовского</w:t>
      </w:r>
      <w:proofErr w:type="spellEnd"/>
      <w:r>
        <w:rPr>
          <w:sz w:val="28"/>
          <w:szCs w:val="28"/>
        </w:rPr>
        <w:t xml:space="preserve"> района» на 2020-2021 учебный год.</w:t>
      </w:r>
    </w:p>
    <w:p w:rsidR="00231BC5" w:rsidRDefault="00231BC5" w:rsidP="00231BC5">
      <w:pPr>
        <w:rPr>
          <w:sz w:val="28"/>
          <w:szCs w:val="28"/>
        </w:rPr>
      </w:pPr>
      <w:r>
        <w:rPr>
          <w:sz w:val="28"/>
          <w:szCs w:val="28"/>
        </w:rPr>
        <w:t xml:space="preserve">4.Утвердить план  работы </w:t>
      </w:r>
      <w:proofErr w:type="spellStart"/>
      <w:r>
        <w:rPr>
          <w:sz w:val="28"/>
          <w:szCs w:val="28"/>
        </w:rPr>
        <w:t>бракеражной</w:t>
      </w:r>
      <w:proofErr w:type="spellEnd"/>
      <w:r>
        <w:rPr>
          <w:sz w:val="28"/>
          <w:szCs w:val="28"/>
        </w:rPr>
        <w:t xml:space="preserve"> комиссии  ГКОУ РД «</w:t>
      </w:r>
      <w:proofErr w:type="spellStart"/>
      <w:r>
        <w:rPr>
          <w:sz w:val="28"/>
          <w:szCs w:val="28"/>
        </w:rPr>
        <w:t>Нарышская</w:t>
      </w:r>
      <w:proofErr w:type="spellEnd"/>
      <w:r>
        <w:rPr>
          <w:sz w:val="28"/>
          <w:szCs w:val="28"/>
        </w:rPr>
        <w:t xml:space="preserve"> ООШ </w:t>
      </w:r>
      <w:proofErr w:type="spellStart"/>
      <w:r>
        <w:rPr>
          <w:sz w:val="28"/>
          <w:szCs w:val="28"/>
        </w:rPr>
        <w:t>Гумбетовского</w:t>
      </w:r>
      <w:proofErr w:type="spellEnd"/>
      <w:r>
        <w:rPr>
          <w:sz w:val="28"/>
          <w:szCs w:val="28"/>
        </w:rPr>
        <w:t xml:space="preserve"> района» на 2020-2021 учебный год.</w:t>
      </w:r>
    </w:p>
    <w:p w:rsidR="00231BC5" w:rsidRDefault="00231BC5" w:rsidP="00C96ACB">
      <w:pPr>
        <w:rPr>
          <w:sz w:val="28"/>
          <w:szCs w:val="28"/>
        </w:rPr>
      </w:pPr>
      <w:r>
        <w:rPr>
          <w:sz w:val="28"/>
          <w:szCs w:val="28"/>
        </w:rPr>
        <w:t>5.Контроль за исполнением Приказа оставляю за собой.</w:t>
      </w:r>
    </w:p>
    <w:p w:rsidR="00231BC5" w:rsidRDefault="00231BC5" w:rsidP="00C96ACB">
      <w:pPr>
        <w:rPr>
          <w:sz w:val="28"/>
          <w:szCs w:val="28"/>
        </w:rPr>
      </w:pPr>
    </w:p>
    <w:p w:rsidR="00231BC5" w:rsidRDefault="00231BC5" w:rsidP="00C96ACB">
      <w:pPr>
        <w:rPr>
          <w:sz w:val="28"/>
          <w:szCs w:val="28"/>
        </w:rPr>
      </w:pPr>
      <w:r>
        <w:rPr>
          <w:sz w:val="28"/>
          <w:szCs w:val="28"/>
        </w:rPr>
        <w:t xml:space="preserve"> Директор ___________________________</w:t>
      </w:r>
      <w:proofErr w:type="spellStart"/>
      <w:r>
        <w:rPr>
          <w:sz w:val="28"/>
          <w:szCs w:val="28"/>
        </w:rPr>
        <w:t>Умаханова</w:t>
      </w:r>
      <w:proofErr w:type="spellEnd"/>
      <w:r>
        <w:rPr>
          <w:sz w:val="28"/>
          <w:szCs w:val="28"/>
        </w:rPr>
        <w:t xml:space="preserve"> Т.К.</w:t>
      </w:r>
    </w:p>
    <w:p w:rsidR="00231BC5" w:rsidRDefault="00231BC5" w:rsidP="00C96ACB">
      <w:pPr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</w:p>
    <w:p w:rsidR="00231BC5" w:rsidRPr="00C96ACB" w:rsidRDefault="00231BC5" w:rsidP="00C96ACB">
      <w:pPr>
        <w:rPr>
          <w:sz w:val="28"/>
          <w:szCs w:val="28"/>
        </w:rPr>
      </w:pPr>
      <w:r>
        <w:rPr>
          <w:sz w:val="28"/>
          <w:szCs w:val="28"/>
        </w:rPr>
        <w:lastRenderedPageBreak/>
        <w:t>1Алидибирова С.А.                                      2.Абдулаева Х.М.</w:t>
      </w:r>
    </w:p>
    <w:sectPr w:rsidR="00231BC5" w:rsidRPr="00C96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D7FAA"/>
    <w:multiLevelType w:val="hybridMultilevel"/>
    <w:tmpl w:val="15CCAA9A"/>
    <w:lvl w:ilvl="0" w:tplc="158AC812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" w15:restartNumberingAfterBreak="0">
    <w:nsid w:val="738B7AE0"/>
    <w:multiLevelType w:val="hybridMultilevel"/>
    <w:tmpl w:val="C3CAA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7F94"/>
    <w:rsid w:val="00124AB0"/>
    <w:rsid w:val="00231BC5"/>
    <w:rsid w:val="007D394B"/>
    <w:rsid w:val="00C96ACB"/>
    <w:rsid w:val="00FA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B86E3-B991-4F03-A040-FD473F2F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cp:lastPrinted>2021-03-18T20:50:00Z</cp:lastPrinted>
  <dcterms:created xsi:type="dcterms:W3CDTF">2021-03-18T20:23:00Z</dcterms:created>
  <dcterms:modified xsi:type="dcterms:W3CDTF">2021-03-19T05:47:00Z</dcterms:modified>
</cp:coreProperties>
</file>